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CB6" w:rsidRDefault="002C1CB6" w:rsidP="00B522BA">
      <w:pPr>
        <w:ind w:left="-567"/>
        <w:rPr>
          <w:rFonts w:ascii="Arial" w:hAnsi="Arial" w:cs="Arial"/>
          <w:bCs/>
          <w:iCs/>
        </w:rPr>
      </w:pPr>
      <w:r w:rsidRPr="00E03C65">
        <w:rPr>
          <w:rFonts w:ascii="Arial" w:hAnsi="Arial" w:cs="Arial"/>
          <w:bCs/>
          <w:iCs/>
        </w:rPr>
        <w:t xml:space="preserve">Программа № </w:t>
      </w:r>
      <w:r w:rsidRPr="006272FC">
        <w:rPr>
          <w:rFonts w:ascii="Arial" w:hAnsi="Arial" w:cs="Arial"/>
          <w:bCs/>
          <w:iCs/>
        </w:rPr>
        <w:t>701</w:t>
      </w:r>
      <w:r w:rsidRPr="00E03C65">
        <w:rPr>
          <w:rFonts w:ascii="Arial" w:hAnsi="Arial" w:cs="Arial"/>
          <w:bCs/>
          <w:iCs/>
        </w:rPr>
        <w:t>.</w:t>
      </w:r>
    </w:p>
    <w:p w:rsidR="002C1CB6" w:rsidRDefault="008D33EE" w:rsidP="00B522BA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</w:pPr>
      <w:r w:rsidRPr="002C1CB6"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  <w:t xml:space="preserve">Публичные выступления.  </w:t>
      </w:r>
      <w:r w:rsidR="00E2378F" w:rsidRPr="002C1CB6"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  <w:t xml:space="preserve"> </w:t>
      </w:r>
    </w:p>
    <w:p w:rsidR="0095547B" w:rsidRDefault="00407139" w:rsidP="00B522BA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</w:pPr>
      <w:r w:rsidRPr="002C1CB6"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  <w:t>Совершенство оратора.</w:t>
      </w:r>
    </w:p>
    <w:p w:rsidR="002C1CB6" w:rsidRDefault="002C1CB6" w:rsidP="00B522BA">
      <w:pPr>
        <w:spacing w:after="0" w:line="240" w:lineRule="auto"/>
        <w:ind w:left="-567"/>
        <w:jc w:val="center"/>
        <w:rPr>
          <w:rFonts w:ascii="Arial" w:eastAsia="Times New Roman" w:hAnsi="Arial" w:cs="Arial"/>
          <w:b/>
          <w:bCs/>
          <w:iCs/>
          <w:color w:val="990000"/>
          <w:sz w:val="36"/>
          <w:szCs w:val="36"/>
          <w:lang w:eastAsia="ru-RU"/>
        </w:rPr>
      </w:pPr>
    </w:p>
    <w:p w:rsidR="002C1CB6" w:rsidRPr="00DB137F" w:rsidRDefault="002C1CB6" w:rsidP="00B522BA">
      <w:pPr>
        <w:spacing w:after="0" w:line="240" w:lineRule="auto"/>
        <w:ind w:left="-567"/>
        <w:jc w:val="center"/>
        <w:rPr>
          <w:rFonts w:ascii="Arial" w:hAnsi="Arial" w:cs="Arial"/>
          <w:sz w:val="28"/>
          <w:szCs w:val="28"/>
        </w:rPr>
      </w:pPr>
      <w:r w:rsidRPr="00E03C65">
        <w:rPr>
          <w:rFonts w:ascii="Arial" w:hAnsi="Arial" w:cs="Arial"/>
          <w:sz w:val="28"/>
          <w:szCs w:val="28"/>
        </w:rPr>
        <w:t>ТРЕНИНГ-ПРАКТИКУМ</w:t>
      </w:r>
    </w:p>
    <w:p w:rsidR="002C1CB6" w:rsidRPr="00DB137F" w:rsidRDefault="002C1CB6" w:rsidP="00B522BA">
      <w:pPr>
        <w:spacing w:after="0" w:line="240" w:lineRule="auto"/>
        <w:ind w:left="-567"/>
        <w:jc w:val="center"/>
        <w:rPr>
          <w:rFonts w:ascii="Arial" w:eastAsia="Calibri" w:hAnsi="Arial" w:cs="Arial"/>
          <w:b/>
          <w:sz w:val="24"/>
          <w:szCs w:val="24"/>
          <w:lang w:eastAsia="ru-RU"/>
        </w:rPr>
      </w:pPr>
    </w:p>
    <w:p w:rsidR="002C1CB6" w:rsidRPr="00DB137F" w:rsidRDefault="002C1CB6" w:rsidP="00B522BA">
      <w:pPr>
        <w:spacing w:after="0" w:line="240" w:lineRule="auto"/>
        <w:ind w:left="-567"/>
        <w:rPr>
          <w:rFonts w:ascii="Arial" w:eastAsia="Calibri" w:hAnsi="Arial" w:cs="Arial"/>
          <w:b/>
          <w:sz w:val="24"/>
          <w:szCs w:val="24"/>
          <w:lang w:eastAsia="ru-RU"/>
        </w:rPr>
      </w:pPr>
      <w:r w:rsidRPr="00DB137F">
        <w:rPr>
          <w:rFonts w:ascii="Arial" w:eastAsia="Calibri" w:hAnsi="Arial" w:cs="Arial"/>
          <w:b/>
          <w:sz w:val="24"/>
          <w:szCs w:val="24"/>
          <w:lang w:eastAsia="ru-RU"/>
        </w:rPr>
        <w:t>Целевая аудитория:</w:t>
      </w:r>
    </w:p>
    <w:p w:rsidR="006272FC" w:rsidRPr="006272FC" w:rsidRDefault="006272FC" w:rsidP="00B522BA">
      <w:pPr>
        <w:pStyle w:val="a7"/>
        <w:numPr>
          <w:ilvl w:val="0"/>
          <w:numId w:val="7"/>
        </w:numPr>
        <w:ind w:left="-567" w:firstLine="0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6272FC">
        <w:rPr>
          <w:rFonts w:ascii="Arial" w:eastAsia="Calibri" w:hAnsi="Arial" w:cs="Arial"/>
          <w:sz w:val="24"/>
          <w:szCs w:val="24"/>
          <w:lang w:eastAsia="ru-RU"/>
        </w:rPr>
        <w:t>Сотрудники компаний, результат работы которых частично или полностью зависит от успешности проведённых ими презентаций и публичных выступлений.</w:t>
      </w:r>
    </w:p>
    <w:p w:rsidR="006272FC" w:rsidRPr="00DB137F" w:rsidRDefault="002C1CB6" w:rsidP="00B522BA">
      <w:pPr>
        <w:spacing w:after="0" w:line="240" w:lineRule="auto"/>
        <w:ind w:left="-567"/>
        <w:rPr>
          <w:rFonts w:ascii="Arial" w:eastAsia="Calibri" w:hAnsi="Arial" w:cs="Arial"/>
          <w:b/>
          <w:sz w:val="24"/>
          <w:szCs w:val="24"/>
          <w:lang w:eastAsia="ru-RU"/>
        </w:rPr>
      </w:pPr>
      <w:r w:rsidRPr="00DB137F">
        <w:rPr>
          <w:rFonts w:ascii="Arial" w:eastAsia="Calibri" w:hAnsi="Arial" w:cs="Arial"/>
          <w:b/>
          <w:sz w:val="24"/>
          <w:szCs w:val="24"/>
          <w:lang w:eastAsia="ru-RU"/>
        </w:rPr>
        <w:t xml:space="preserve">Цели: </w:t>
      </w:r>
    </w:p>
    <w:p w:rsidR="002C1CB6" w:rsidRPr="006272FC" w:rsidRDefault="006272FC" w:rsidP="00B522BA">
      <w:pPr>
        <w:pStyle w:val="a7"/>
        <w:numPr>
          <w:ilvl w:val="0"/>
          <w:numId w:val="7"/>
        </w:numPr>
        <w:ind w:left="-567" w:firstLine="0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6272FC">
        <w:rPr>
          <w:rFonts w:ascii="Arial" w:eastAsia="Calibri" w:hAnsi="Arial" w:cs="Arial"/>
          <w:sz w:val="24"/>
          <w:szCs w:val="24"/>
          <w:lang w:eastAsia="ru-RU"/>
        </w:rPr>
        <w:t>Структурируя имеющийся опыт участников, освоить и отработать эффективные инструменты подготовки и проведения бизнес-презентаций.</w:t>
      </w:r>
    </w:p>
    <w:p w:rsidR="002C1CB6" w:rsidRPr="00DB137F" w:rsidRDefault="002C1CB6" w:rsidP="00B522BA">
      <w:pPr>
        <w:spacing w:after="0" w:line="240" w:lineRule="auto"/>
        <w:ind w:left="-567"/>
        <w:rPr>
          <w:rFonts w:ascii="Arial" w:eastAsia="Calibri" w:hAnsi="Arial" w:cs="Arial"/>
          <w:b/>
          <w:sz w:val="24"/>
          <w:szCs w:val="24"/>
          <w:lang w:eastAsia="ru-RU"/>
        </w:rPr>
      </w:pPr>
      <w:r w:rsidRPr="00DB137F">
        <w:rPr>
          <w:rFonts w:ascii="Arial" w:eastAsia="Calibri" w:hAnsi="Arial" w:cs="Arial"/>
          <w:b/>
          <w:sz w:val="24"/>
          <w:szCs w:val="24"/>
          <w:lang w:eastAsia="ru-RU"/>
        </w:rPr>
        <w:t>Результаты участников:</w:t>
      </w:r>
    </w:p>
    <w:p w:rsidR="002C1CB6" w:rsidRPr="002C1CB6" w:rsidRDefault="002C1CB6" w:rsidP="00B522BA">
      <w:pPr>
        <w:pStyle w:val="a7"/>
        <w:numPr>
          <w:ilvl w:val="0"/>
          <w:numId w:val="7"/>
        </w:numPr>
        <w:ind w:left="-567" w:firstLine="0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2C1CB6">
        <w:rPr>
          <w:rFonts w:ascii="Arial" w:eastAsia="Calibri" w:hAnsi="Arial" w:cs="Arial"/>
          <w:sz w:val="24"/>
          <w:szCs w:val="24"/>
          <w:lang w:eastAsia="ru-RU"/>
        </w:rPr>
        <w:t>Научились готовить яркие и убедительные презентации.</w:t>
      </w:r>
    </w:p>
    <w:p w:rsidR="002C1CB6" w:rsidRPr="002C1CB6" w:rsidRDefault="002C1CB6" w:rsidP="00B522BA">
      <w:pPr>
        <w:pStyle w:val="a7"/>
        <w:numPr>
          <w:ilvl w:val="0"/>
          <w:numId w:val="7"/>
        </w:numPr>
        <w:ind w:left="-567" w:firstLine="0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2C1CB6">
        <w:rPr>
          <w:rFonts w:ascii="Arial" w:eastAsia="Calibri" w:hAnsi="Arial" w:cs="Arial"/>
          <w:sz w:val="24"/>
          <w:szCs w:val="24"/>
          <w:lang w:eastAsia="ru-RU"/>
        </w:rPr>
        <w:t>Развили навыки формирования эмоциональных образов.</w:t>
      </w:r>
    </w:p>
    <w:p w:rsidR="002C1CB6" w:rsidRPr="002C1CB6" w:rsidRDefault="002C1CB6" w:rsidP="00B522BA">
      <w:pPr>
        <w:pStyle w:val="a7"/>
        <w:numPr>
          <w:ilvl w:val="0"/>
          <w:numId w:val="7"/>
        </w:numPr>
        <w:ind w:left="-567" w:firstLine="0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2C1CB6">
        <w:rPr>
          <w:rFonts w:ascii="Arial" w:eastAsia="Calibri" w:hAnsi="Arial" w:cs="Arial"/>
          <w:sz w:val="24"/>
          <w:szCs w:val="24"/>
          <w:lang w:eastAsia="ru-RU"/>
        </w:rPr>
        <w:t>Освоили различные технологии и техники взаимодействия с аудиторией как в живом контакте, так и через различные СМИ</w:t>
      </w:r>
    </w:p>
    <w:p w:rsidR="002C1CB6" w:rsidRPr="002C1CB6" w:rsidRDefault="002C1CB6" w:rsidP="00B522BA">
      <w:pPr>
        <w:pStyle w:val="a7"/>
        <w:numPr>
          <w:ilvl w:val="0"/>
          <w:numId w:val="7"/>
        </w:numPr>
        <w:ind w:left="-567" w:firstLine="0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2C1CB6">
        <w:rPr>
          <w:rFonts w:ascii="Arial" w:eastAsia="Calibri" w:hAnsi="Arial" w:cs="Arial"/>
          <w:sz w:val="24"/>
          <w:szCs w:val="24"/>
          <w:lang w:eastAsia="ru-RU"/>
        </w:rPr>
        <w:t>Отработали их на практических кейсах.</w:t>
      </w:r>
    </w:p>
    <w:p w:rsidR="0091369D" w:rsidRDefault="0091369D" w:rsidP="00B522BA">
      <w:pPr>
        <w:pStyle w:val="a7"/>
        <w:ind w:left="-567"/>
        <w:jc w:val="center"/>
        <w:rPr>
          <w:rFonts w:ascii="Arial" w:hAnsi="Arial" w:cs="Arial"/>
          <w:b/>
          <w:color w:val="990000"/>
          <w:sz w:val="32"/>
          <w:szCs w:val="32"/>
        </w:rPr>
      </w:pPr>
    </w:p>
    <w:p w:rsidR="002C1CB6" w:rsidRPr="002C1CB6" w:rsidRDefault="002C1CB6" w:rsidP="00B522BA">
      <w:pPr>
        <w:pStyle w:val="a7"/>
        <w:ind w:left="-567"/>
        <w:jc w:val="center"/>
        <w:rPr>
          <w:rFonts w:ascii="Arial" w:hAnsi="Arial" w:cs="Arial"/>
          <w:b/>
          <w:color w:val="990000"/>
          <w:sz w:val="32"/>
          <w:szCs w:val="32"/>
        </w:rPr>
      </w:pPr>
      <w:r w:rsidRPr="002C1CB6">
        <w:rPr>
          <w:rFonts w:ascii="Arial" w:hAnsi="Arial" w:cs="Arial"/>
          <w:b/>
          <w:color w:val="990000"/>
          <w:sz w:val="32"/>
          <w:szCs w:val="32"/>
        </w:rPr>
        <w:t>ПРОГРАММА</w:t>
      </w:r>
    </w:p>
    <w:p w:rsidR="0095547B" w:rsidRPr="002C1CB6" w:rsidRDefault="002C1CB6" w:rsidP="00B522BA">
      <w:pPr>
        <w:spacing w:after="200" w:line="276" w:lineRule="auto"/>
        <w:ind w:left="-567"/>
        <w:rPr>
          <w:rFonts w:ascii="Arial" w:eastAsia="Calibri" w:hAnsi="Arial" w:cs="Arial"/>
          <w:b/>
          <w:sz w:val="24"/>
          <w:szCs w:val="24"/>
          <w:lang w:eastAsia="ru-RU"/>
        </w:rPr>
      </w:pPr>
      <w:r>
        <w:rPr>
          <w:rFonts w:ascii="Arial" w:eastAsia="Calibri" w:hAnsi="Arial" w:cs="Arial"/>
          <w:b/>
          <w:sz w:val="24"/>
          <w:szCs w:val="24"/>
          <w:lang w:eastAsia="ru-RU"/>
        </w:rPr>
        <w:t xml:space="preserve">Блок </w:t>
      </w:r>
      <w:r w:rsidR="0095547B" w:rsidRPr="002C1CB6">
        <w:rPr>
          <w:rFonts w:ascii="Arial" w:eastAsia="Calibri" w:hAnsi="Arial" w:cs="Arial"/>
          <w:b/>
          <w:sz w:val="24"/>
          <w:szCs w:val="24"/>
          <w:lang w:eastAsia="ru-RU"/>
        </w:rPr>
        <w:t>1. Подготовка к выступлению и презентация</w:t>
      </w:r>
      <w:r>
        <w:rPr>
          <w:rFonts w:ascii="Arial" w:eastAsia="Calibri" w:hAnsi="Arial" w:cs="Arial"/>
          <w:b/>
          <w:sz w:val="24"/>
          <w:szCs w:val="24"/>
          <w:lang w:eastAsia="ru-RU"/>
        </w:rPr>
        <w:t>.</w:t>
      </w:r>
      <w:r w:rsidR="0095547B" w:rsidRPr="002C1CB6">
        <w:rPr>
          <w:rFonts w:ascii="Arial" w:eastAsia="Calibri" w:hAnsi="Arial" w:cs="Arial"/>
          <w:b/>
          <w:sz w:val="24"/>
          <w:szCs w:val="24"/>
          <w:lang w:eastAsia="ru-RU"/>
        </w:rPr>
        <w:t xml:space="preserve"> </w:t>
      </w:r>
    </w:p>
    <w:p w:rsidR="00781BA0" w:rsidRPr="002C1CB6" w:rsidRDefault="0095547B" w:rsidP="00B522BA">
      <w:pPr>
        <w:pStyle w:val="a7"/>
        <w:numPr>
          <w:ilvl w:val="1"/>
          <w:numId w:val="8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2C1CB6">
        <w:rPr>
          <w:rFonts w:ascii="Arial" w:eastAsia="Calibri" w:hAnsi="Arial" w:cs="Arial"/>
          <w:sz w:val="24"/>
          <w:szCs w:val="24"/>
          <w:lang w:eastAsia="ru-RU"/>
        </w:rPr>
        <w:t>Постановка целей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  <w:r w:rsidRPr="002C1CB6">
        <w:rPr>
          <w:rFonts w:ascii="Arial" w:eastAsia="Calibri" w:hAnsi="Arial" w:cs="Arial"/>
          <w:sz w:val="24"/>
          <w:szCs w:val="24"/>
          <w:lang w:eastAsia="ru-RU"/>
        </w:rPr>
        <w:t xml:space="preserve"> </w:t>
      </w:r>
    </w:p>
    <w:p w:rsidR="00781BA0" w:rsidRPr="002C1CB6" w:rsidRDefault="003F0B2D" w:rsidP="00B522BA">
      <w:pPr>
        <w:pStyle w:val="a7"/>
        <w:numPr>
          <w:ilvl w:val="1"/>
          <w:numId w:val="8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Моральный настрой:</w:t>
      </w:r>
    </w:p>
    <w:p w:rsidR="00781BA0" w:rsidRPr="002C1CB6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р</w:t>
      </w:r>
      <w:r w:rsidR="0095547B" w:rsidRPr="002C1CB6">
        <w:rPr>
          <w:rFonts w:ascii="Arial" w:eastAsia="Calibri" w:hAnsi="Arial" w:cs="Arial"/>
          <w:sz w:val="24"/>
          <w:szCs w:val="24"/>
          <w:lang w:eastAsia="ru-RU"/>
        </w:rPr>
        <w:t xml:space="preserve">епетиция </w:t>
      </w:r>
    </w:p>
    <w:p w:rsidR="00781BA0" w:rsidRPr="002C1CB6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у</w:t>
      </w:r>
      <w:r w:rsidR="0095547B" w:rsidRPr="002C1CB6">
        <w:rPr>
          <w:rFonts w:ascii="Arial" w:eastAsia="Calibri" w:hAnsi="Arial" w:cs="Arial"/>
          <w:sz w:val="24"/>
          <w:szCs w:val="24"/>
          <w:lang w:eastAsia="ru-RU"/>
        </w:rPr>
        <w:t>правление эмоциональным состоянием</w:t>
      </w:r>
    </w:p>
    <w:p w:rsidR="00781BA0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ф</w:t>
      </w:r>
      <w:r w:rsidR="0095547B" w:rsidRPr="002C1CB6">
        <w:rPr>
          <w:rFonts w:ascii="Arial" w:eastAsia="Calibri" w:hAnsi="Arial" w:cs="Arial"/>
          <w:sz w:val="24"/>
          <w:szCs w:val="24"/>
          <w:lang w:eastAsia="ru-RU"/>
        </w:rPr>
        <w:t>ормирование личного имиджа</w:t>
      </w:r>
    </w:p>
    <w:p w:rsidR="0080487C" w:rsidRPr="002C1CB6" w:rsidRDefault="0080487C" w:rsidP="00B522BA">
      <w:pPr>
        <w:spacing w:after="0" w:line="276" w:lineRule="auto"/>
        <w:ind w:left="-567"/>
        <w:jc w:val="both"/>
        <w:rPr>
          <w:rFonts w:ascii="Arial" w:eastAsia="Calibri" w:hAnsi="Arial" w:cs="Arial"/>
          <w:sz w:val="24"/>
          <w:szCs w:val="24"/>
          <w:lang w:eastAsia="ru-RU"/>
        </w:rPr>
      </w:pPr>
    </w:p>
    <w:p w:rsidR="0095547B" w:rsidRPr="00A97959" w:rsidRDefault="00A97959" w:rsidP="00B522BA">
      <w:pPr>
        <w:spacing w:after="200" w:line="276" w:lineRule="auto"/>
        <w:ind w:left="-567"/>
        <w:rPr>
          <w:rFonts w:ascii="Arial" w:eastAsia="Calibri" w:hAnsi="Arial" w:cs="Arial"/>
          <w:b/>
          <w:sz w:val="24"/>
          <w:szCs w:val="24"/>
          <w:lang w:eastAsia="ru-RU"/>
        </w:rPr>
      </w:pPr>
      <w:r>
        <w:rPr>
          <w:rFonts w:ascii="Arial" w:eastAsia="Calibri" w:hAnsi="Arial" w:cs="Arial"/>
          <w:b/>
          <w:sz w:val="24"/>
          <w:szCs w:val="24"/>
          <w:lang w:eastAsia="ru-RU"/>
        </w:rPr>
        <w:t xml:space="preserve">Блок </w:t>
      </w:r>
      <w:r w:rsidR="0095547B" w:rsidRPr="00A97959">
        <w:rPr>
          <w:rFonts w:ascii="Arial" w:eastAsia="Calibri" w:hAnsi="Arial" w:cs="Arial"/>
          <w:b/>
          <w:sz w:val="24"/>
          <w:szCs w:val="24"/>
          <w:lang w:eastAsia="ru-RU"/>
        </w:rPr>
        <w:t>2. Составление текста выступления</w:t>
      </w:r>
      <w:r>
        <w:rPr>
          <w:rFonts w:ascii="Arial" w:eastAsia="Calibri" w:hAnsi="Arial" w:cs="Arial"/>
          <w:b/>
          <w:sz w:val="24"/>
          <w:szCs w:val="24"/>
          <w:lang w:eastAsia="ru-RU"/>
        </w:rPr>
        <w:t>.</w:t>
      </w:r>
    </w:p>
    <w:p w:rsidR="00781BA0" w:rsidRPr="00A97959" w:rsidRDefault="0095547B" w:rsidP="00B522BA">
      <w:pPr>
        <w:pStyle w:val="a7"/>
        <w:numPr>
          <w:ilvl w:val="1"/>
          <w:numId w:val="10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>Построение структуры презентации – технология «</w:t>
      </w:r>
      <w:proofErr w:type="spellStart"/>
      <w:r w:rsidRPr="00A97959">
        <w:rPr>
          <w:rFonts w:ascii="Arial" w:eastAsia="Calibri" w:hAnsi="Arial" w:cs="Arial"/>
          <w:sz w:val="24"/>
          <w:szCs w:val="24"/>
          <w:lang w:eastAsia="ru-RU"/>
        </w:rPr>
        <w:t>Message</w:t>
      </w:r>
      <w:proofErr w:type="spellEnd"/>
      <w:r w:rsidRPr="00A97959">
        <w:rPr>
          <w:rFonts w:ascii="Arial" w:eastAsia="Calibri" w:hAnsi="Arial" w:cs="Arial"/>
          <w:sz w:val="24"/>
          <w:szCs w:val="24"/>
          <w:lang w:eastAsia="ru-RU"/>
        </w:rPr>
        <w:t xml:space="preserve"> </w:t>
      </w:r>
      <w:proofErr w:type="spellStart"/>
      <w:r w:rsidRPr="00A97959">
        <w:rPr>
          <w:rFonts w:ascii="Arial" w:eastAsia="Calibri" w:hAnsi="Arial" w:cs="Arial"/>
          <w:sz w:val="24"/>
          <w:szCs w:val="24"/>
          <w:lang w:eastAsia="ru-RU"/>
        </w:rPr>
        <w:t>house</w:t>
      </w:r>
      <w:proofErr w:type="spellEnd"/>
      <w:r w:rsidRPr="00A97959">
        <w:rPr>
          <w:rFonts w:ascii="Arial" w:eastAsia="Calibri" w:hAnsi="Arial" w:cs="Arial"/>
          <w:sz w:val="24"/>
          <w:szCs w:val="24"/>
          <w:lang w:eastAsia="ru-RU"/>
        </w:rPr>
        <w:t>»</w:t>
      </w:r>
      <w:r w:rsidR="003F0B2D">
        <w:rPr>
          <w:rFonts w:ascii="Arial" w:eastAsia="Calibri" w:hAnsi="Arial" w:cs="Arial"/>
          <w:sz w:val="24"/>
          <w:szCs w:val="24"/>
          <w:lang w:eastAsia="ru-RU"/>
        </w:rPr>
        <w:t>: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ф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ормирование «ядра» презентации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п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остроение «</w:t>
      </w:r>
      <w:r w:rsidR="0019689B" w:rsidRPr="00A97959">
        <w:rPr>
          <w:rFonts w:ascii="Arial" w:eastAsia="Calibri" w:hAnsi="Arial" w:cs="Arial"/>
          <w:sz w:val="24"/>
          <w:szCs w:val="24"/>
          <w:lang w:eastAsia="ru-RU"/>
        </w:rPr>
        <w:t>поддержки ядра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»</w:t>
      </w:r>
    </w:p>
    <w:p w:rsidR="00781BA0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л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 xml:space="preserve">ифт-тест </w:t>
      </w:r>
      <w:proofErr w:type="spellStart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МакКинзи</w:t>
      </w:r>
      <w:proofErr w:type="spellEnd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 xml:space="preserve"> (</w:t>
      </w:r>
      <w:proofErr w:type="spellStart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McKinsey’s</w:t>
      </w:r>
      <w:proofErr w:type="spellEnd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 xml:space="preserve"> </w:t>
      </w:r>
      <w:proofErr w:type="spellStart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Elevator</w:t>
      </w:r>
      <w:proofErr w:type="spellEnd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 xml:space="preserve"> </w:t>
      </w:r>
      <w:proofErr w:type="spellStart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Pitch</w:t>
      </w:r>
      <w:proofErr w:type="spellEnd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)</w:t>
      </w:r>
    </w:p>
    <w:p w:rsidR="00A97959" w:rsidRPr="00A97959" w:rsidRDefault="00A97959" w:rsidP="00B522BA">
      <w:pPr>
        <w:spacing w:after="0" w:line="276" w:lineRule="auto"/>
        <w:ind w:left="-567"/>
        <w:jc w:val="both"/>
        <w:rPr>
          <w:rFonts w:ascii="Arial" w:eastAsia="Calibri" w:hAnsi="Arial" w:cs="Arial"/>
          <w:sz w:val="24"/>
          <w:szCs w:val="24"/>
          <w:lang w:eastAsia="ru-RU"/>
        </w:rPr>
      </w:pPr>
    </w:p>
    <w:p w:rsidR="00781BA0" w:rsidRPr="00A97959" w:rsidRDefault="0095547B" w:rsidP="00B522BA">
      <w:pPr>
        <w:pStyle w:val="a7"/>
        <w:numPr>
          <w:ilvl w:val="1"/>
          <w:numId w:val="10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lastRenderedPageBreak/>
        <w:t>Технология «Линия убеждения»</w:t>
      </w:r>
      <w:r w:rsidR="003F0B2D">
        <w:rPr>
          <w:rFonts w:ascii="Arial" w:eastAsia="Calibri" w:hAnsi="Arial" w:cs="Arial"/>
          <w:sz w:val="24"/>
          <w:szCs w:val="24"/>
          <w:lang w:eastAsia="ru-RU"/>
        </w:rPr>
        <w:t>: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р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ациональное формулирование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э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моциональное формулирование</w:t>
      </w:r>
    </w:p>
    <w:p w:rsidR="00781BA0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д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емаркация аргументов</w:t>
      </w:r>
    </w:p>
    <w:p w:rsidR="00A97959" w:rsidRPr="00A97959" w:rsidRDefault="00A97959" w:rsidP="00B522BA">
      <w:pPr>
        <w:spacing w:after="0" w:line="276" w:lineRule="auto"/>
        <w:ind w:left="-567"/>
        <w:jc w:val="both"/>
        <w:rPr>
          <w:rFonts w:ascii="Arial" w:eastAsia="Calibri" w:hAnsi="Arial" w:cs="Arial"/>
          <w:sz w:val="24"/>
          <w:szCs w:val="24"/>
          <w:lang w:eastAsia="ru-RU"/>
        </w:rPr>
      </w:pPr>
    </w:p>
    <w:p w:rsidR="0095547B" w:rsidRPr="00A97959" w:rsidRDefault="00A97959" w:rsidP="00B522BA">
      <w:pPr>
        <w:spacing w:after="200" w:line="276" w:lineRule="auto"/>
        <w:ind w:left="-567"/>
        <w:rPr>
          <w:rFonts w:ascii="Arial" w:eastAsia="Calibri" w:hAnsi="Arial" w:cs="Arial"/>
          <w:b/>
          <w:sz w:val="24"/>
          <w:szCs w:val="24"/>
          <w:lang w:eastAsia="ru-RU"/>
        </w:rPr>
      </w:pPr>
      <w:r>
        <w:rPr>
          <w:rFonts w:ascii="Arial" w:eastAsia="Calibri" w:hAnsi="Arial" w:cs="Arial"/>
          <w:b/>
          <w:sz w:val="24"/>
          <w:szCs w:val="24"/>
          <w:lang w:eastAsia="ru-RU"/>
        </w:rPr>
        <w:t xml:space="preserve">Блок </w:t>
      </w:r>
      <w:r w:rsidR="0095547B" w:rsidRPr="00A97959">
        <w:rPr>
          <w:rFonts w:ascii="Arial" w:eastAsia="Calibri" w:hAnsi="Arial" w:cs="Arial"/>
          <w:b/>
          <w:sz w:val="24"/>
          <w:szCs w:val="24"/>
          <w:lang w:eastAsia="ru-RU"/>
        </w:rPr>
        <w:t>3. Сценарий высту</w:t>
      </w:r>
      <w:r>
        <w:rPr>
          <w:rFonts w:ascii="Arial" w:eastAsia="Calibri" w:hAnsi="Arial" w:cs="Arial"/>
          <w:b/>
          <w:sz w:val="24"/>
          <w:szCs w:val="24"/>
          <w:lang w:eastAsia="ru-RU"/>
        </w:rPr>
        <w:t>п</w:t>
      </w:r>
      <w:r w:rsidR="0095547B" w:rsidRPr="00A97959">
        <w:rPr>
          <w:rFonts w:ascii="Arial" w:eastAsia="Calibri" w:hAnsi="Arial" w:cs="Arial"/>
          <w:b/>
          <w:sz w:val="24"/>
          <w:szCs w:val="24"/>
          <w:lang w:eastAsia="ru-RU"/>
        </w:rPr>
        <w:t>ления</w:t>
      </w:r>
      <w:r>
        <w:rPr>
          <w:rFonts w:ascii="Arial" w:eastAsia="Calibri" w:hAnsi="Arial" w:cs="Arial"/>
          <w:b/>
          <w:sz w:val="24"/>
          <w:szCs w:val="24"/>
          <w:lang w:eastAsia="ru-RU"/>
        </w:rPr>
        <w:t>.</w:t>
      </w:r>
    </w:p>
    <w:p w:rsidR="00781BA0" w:rsidRPr="00A97959" w:rsidRDefault="0095547B" w:rsidP="00B522BA">
      <w:pPr>
        <w:pStyle w:val="a7"/>
        <w:numPr>
          <w:ilvl w:val="1"/>
          <w:numId w:val="11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 xml:space="preserve">Технология «Цикл </w:t>
      </w:r>
      <w:proofErr w:type="spellStart"/>
      <w:r w:rsidRPr="00A97959">
        <w:rPr>
          <w:rFonts w:ascii="Arial" w:eastAsia="Calibri" w:hAnsi="Arial" w:cs="Arial"/>
          <w:sz w:val="24"/>
          <w:szCs w:val="24"/>
          <w:lang w:eastAsia="ru-RU"/>
        </w:rPr>
        <w:t>Коулба</w:t>
      </w:r>
      <w:proofErr w:type="spellEnd"/>
      <w:r w:rsidRPr="00A97959">
        <w:rPr>
          <w:rFonts w:ascii="Arial" w:eastAsia="Calibri" w:hAnsi="Arial" w:cs="Arial"/>
          <w:sz w:val="24"/>
          <w:szCs w:val="24"/>
          <w:lang w:eastAsia="ru-RU"/>
        </w:rPr>
        <w:t>»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</w:p>
    <w:p w:rsidR="00A97959" w:rsidRDefault="0095547B" w:rsidP="00B522BA">
      <w:pPr>
        <w:pStyle w:val="a7"/>
        <w:numPr>
          <w:ilvl w:val="1"/>
          <w:numId w:val="11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 xml:space="preserve">Согласование логической </w:t>
      </w:r>
      <w:r w:rsidR="0019689B" w:rsidRPr="00A97959">
        <w:rPr>
          <w:rFonts w:ascii="Arial" w:eastAsia="Calibri" w:hAnsi="Arial" w:cs="Arial"/>
          <w:sz w:val="24"/>
          <w:szCs w:val="24"/>
          <w:lang w:eastAsia="ru-RU"/>
        </w:rPr>
        <w:t>и эмоциональной</w:t>
      </w:r>
      <w:r w:rsidRPr="00A97959">
        <w:rPr>
          <w:rFonts w:ascii="Arial" w:eastAsia="Calibri" w:hAnsi="Arial" w:cs="Arial"/>
          <w:sz w:val="24"/>
          <w:szCs w:val="24"/>
          <w:lang w:eastAsia="ru-RU"/>
        </w:rPr>
        <w:t xml:space="preserve"> составляющих выступления (AIDA)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</w:p>
    <w:p w:rsidR="00A97959" w:rsidRDefault="0095547B" w:rsidP="00B522BA">
      <w:pPr>
        <w:pStyle w:val="a7"/>
        <w:numPr>
          <w:ilvl w:val="1"/>
          <w:numId w:val="11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>Создание плана (сценария) выступления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</w:p>
    <w:p w:rsidR="00A97959" w:rsidRDefault="0095547B" w:rsidP="00B522BA">
      <w:pPr>
        <w:pStyle w:val="a7"/>
        <w:numPr>
          <w:ilvl w:val="1"/>
          <w:numId w:val="11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>Визуализация презентации – создание слайдов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</w:p>
    <w:p w:rsidR="00781BA0" w:rsidRPr="00A97959" w:rsidRDefault="0095547B" w:rsidP="00B522BA">
      <w:pPr>
        <w:pStyle w:val="a7"/>
        <w:numPr>
          <w:ilvl w:val="1"/>
          <w:numId w:val="11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>Контекстный скелет выступления и убеждающей коммуникации</w:t>
      </w:r>
      <w:r w:rsidR="00A97959">
        <w:rPr>
          <w:rFonts w:ascii="Arial" w:eastAsia="Calibri" w:hAnsi="Arial" w:cs="Arial"/>
          <w:sz w:val="24"/>
          <w:szCs w:val="24"/>
          <w:lang w:eastAsia="ru-RU"/>
        </w:rPr>
        <w:t>: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с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труктурная презентация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к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онцептуальная презентация</w:t>
      </w:r>
    </w:p>
    <w:p w:rsidR="00781BA0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с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мешанная презентация</w:t>
      </w:r>
    </w:p>
    <w:p w:rsidR="00B522BA" w:rsidRDefault="00B522BA" w:rsidP="00B522BA">
      <w:pPr>
        <w:spacing w:after="200" w:line="276" w:lineRule="auto"/>
        <w:ind w:left="-567"/>
        <w:rPr>
          <w:rFonts w:ascii="Arial" w:eastAsia="Calibri" w:hAnsi="Arial" w:cs="Arial"/>
          <w:b/>
          <w:sz w:val="24"/>
          <w:szCs w:val="24"/>
          <w:lang w:eastAsia="ru-RU"/>
        </w:rPr>
      </w:pPr>
    </w:p>
    <w:p w:rsidR="0095547B" w:rsidRPr="00A97959" w:rsidRDefault="00A97959" w:rsidP="00B522BA">
      <w:pPr>
        <w:spacing w:after="200" w:line="276" w:lineRule="auto"/>
        <w:ind w:left="-567"/>
        <w:rPr>
          <w:rFonts w:ascii="Arial" w:eastAsia="Calibri" w:hAnsi="Arial" w:cs="Arial"/>
          <w:b/>
          <w:sz w:val="24"/>
          <w:szCs w:val="24"/>
          <w:lang w:eastAsia="ru-RU"/>
        </w:rPr>
      </w:pPr>
      <w:r>
        <w:rPr>
          <w:rFonts w:ascii="Arial" w:eastAsia="Calibri" w:hAnsi="Arial" w:cs="Arial"/>
          <w:b/>
          <w:sz w:val="24"/>
          <w:szCs w:val="24"/>
          <w:lang w:eastAsia="ru-RU"/>
        </w:rPr>
        <w:t xml:space="preserve">Блок </w:t>
      </w:r>
      <w:r w:rsidR="0095547B" w:rsidRPr="00A97959">
        <w:rPr>
          <w:rFonts w:ascii="Arial" w:eastAsia="Calibri" w:hAnsi="Arial" w:cs="Arial"/>
          <w:b/>
          <w:sz w:val="24"/>
          <w:szCs w:val="24"/>
          <w:lang w:eastAsia="ru-RU"/>
        </w:rPr>
        <w:t>4. Этапы публичного выступления</w:t>
      </w:r>
      <w:r>
        <w:rPr>
          <w:rFonts w:ascii="Arial" w:eastAsia="Calibri" w:hAnsi="Arial" w:cs="Arial"/>
          <w:b/>
          <w:sz w:val="24"/>
          <w:szCs w:val="24"/>
          <w:lang w:eastAsia="ru-RU"/>
        </w:rPr>
        <w:t>.</w:t>
      </w:r>
    </w:p>
    <w:p w:rsidR="00781BA0" w:rsidRPr="00A97959" w:rsidRDefault="00A97959" w:rsidP="00B522BA">
      <w:pPr>
        <w:pStyle w:val="a7"/>
        <w:numPr>
          <w:ilvl w:val="1"/>
          <w:numId w:val="12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 xml:space="preserve"> 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Начало выступления</w:t>
      </w:r>
      <w:r>
        <w:rPr>
          <w:rFonts w:ascii="Arial" w:eastAsia="Calibri" w:hAnsi="Arial" w:cs="Arial"/>
          <w:sz w:val="24"/>
          <w:szCs w:val="24"/>
          <w:lang w:eastAsia="ru-RU"/>
        </w:rPr>
        <w:t>: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ф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иксация в пространстве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у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становление невербального контакта с аудиторией</w:t>
      </w:r>
    </w:p>
    <w:p w:rsidR="00781BA0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в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ербальное и невербальное приветствие слушателей</w:t>
      </w:r>
    </w:p>
    <w:p w:rsidR="00A97959" w:rsidRPr="00A97959" w:rsidRDefault="00A97959" w:rsidP="00B522BA">
      <w:pPr>
        <w:spacing w:after="0" w:line="276" w:lineRule="auto"/>
        <w:ind w:left="-567"/>
        <w:jc w:val="both"/>
        <w:rPr>
          <w:rFonts w:ascii="Arial" w:eastAsia="Calibri" w:hAnsi="Arial" w:cs="Arial"/>
          <w:sz w:val="24"/>
          <w:szCs w:val="24"/>
          <w:lang w:eastAsia="ru-RU"/>
        </w:rPr>
      </w:pPr>
    </w:p>
    <w:p w:rsidR="00781BA0" w:rsidRPr="00A97959" w:rsidRDefault="0095547B" w:rsidP="00B522BA">
      <w:pPr>
        <w:pStyle w:val="a7"/>
        <w:numPr>
          <w:ilvl w:val="1"/>
          <w:numId w:val="12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>Привлечение внимания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</w:p>
    <w:p w:rsidR="00781BA0" w:rsidRPr="00A97959" w:rsidRDefault="0095547B" w:rsidP="00B522BA">
      <w:pPr>
        <w:pStyle w:val="a7"/>
        <w:numPr>
          <w:ilvl w:val="1"/>
          <w:numId w:val="12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>Убеждающая коммуникация</w:t>
      </w:r>
      <w:r w:rsidR="00A97959">
        <w:rPr>
          <w:rFonts w:ascii="Arial" w:eastAsia="Calibri" w:hAnsi="Arial" w:cs="Arial"/>
          <w:sz w:val="24"/>
          <w:szCs w:val="24"/>
          <w:lang w:eastAsia="ru-RU"/>
        </w:rPr>
        <w:t>: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м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одель Характеристика-Выгода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к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лючевые потребности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с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оздание побуждающих образов</w:t>
      </w:r>
    </w:p>
    <w:p w:rsidR="00781BA0" w:rsidRPr="00A97959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т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ехнология ЗОВ</w:t>
      </w:r>
    </w:p>
    <w:p w:rsidR="00781BA0" w:rsidRDefault="00D957BF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М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 xml:space="preserve">отив-Цель-Задача (Управление </w:t>
      </w:r>
      <w:proofErr w:type="spellStart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квазипотребностями</w:t>
      </w:r>
      <w:proofErr w:type="spellEnd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)</w:t>
      </w:r>
    </w:p>
    <w:p w:rsidR="003F0B2D" w:rsidRDefault="003F0B2D" w:rsidP="00B522BA">
      <w:pPr>
        <w:spacing w:after="0" w:line="276" w:lineRule="auto"/>
        <w:ind w:left="-567"/>
        <w:jc w:val="both"/>
        <w:rPr>
          <w:rFonts w:ascii="Arial" w:eastAsia="Calibri" w:hAnsi="Arial" w:cs="Arial"/>
          <w:sz w:val="24"/>
          <w:szCs w:val="24"/>
          <w:lang w:eastAsia="ru-RU"/>
        </w:rPr>
      </w:pPr>
    </w:p>
    <w:p w:rsidR="00A97959" w:rsidRDefault="0095547B" w:rsidP="00B522BA">
      <w:pPr>
        <w:pStyle w:val="a7"/>
        <w:numPr>
          <w:ilvl w:val="1"/>
          <w:numId w:val="12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>Воздействие на аудиторию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</w:p>
    <w:p w:rsidR="00A97959" w:rsidRDefault="0095547B" w:rsidP="00B522BA">
      <w:pPr>
        <w:pStyle w:val="a7"/>
        <w:numPr>
          <w:ilvl w:val="1"/>
          <w:numId w:val="12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>Воздействие на каналы восприятия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</w:p>
    <w:p w:rsidR="00A97959" w:rsidRDefault="0095547B" w:rsidP="00B522BA">
      <w:pPr>
        <w:pStyle w:val="a7"/>
        <w:numPr>
          <w:ilvl w:val="1"/>
          <w:numId w:val="12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>Побуждение к действию (Побудительная коммуникация)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</w:p>
    <w:p w:rsidR="00781BA0" w:rsidRPr="0080487C" w:rsidRDefault="0095547B" w:rsidP="00B522BA">
      <w:pPr>
        <w:pStyle w:val="a7"/>
        <w:numPr>
          <w:ilvl w:val="1"/>
          <w:numId w:val="12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A97959">
        <w:rPr>
          <w:rFonts w:ascii="Arial" w:eastAsia="Calibri" w:hAnsi="Arial" w:cs="Arial"/>
          <w:sz w:val="24"/>
          <w:szCs w:val="24"/>
          <w:lang w:eastAsia="ru-RU"/>
        </w:rPr>
        <w:t xml:space="preserve">Завершение презентации. </w:t>
      </w:r>
      <w:r w:rsidR="0019689B" w:rsidRPr="00A97959">
        <w:rPr>
          <w:rFonts w:ascii="Arial" w:eastAsia="Calibri" w:hAnsi="Arial" w:cs="Arial"/>
          <w:sz w:val="24"/>
          <w:szCs w:val="24"/>
          <w:lang w:eastAsia="ru-RU"/>
        </w:rPr>
        <w:t>Постановка эмоциональной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 xml:space="preserve">  точки.</w:t>
      </w:r>
    </w:p>
    <w:p w:rsidR="0019689B" w:rsidRDefault="0019689B" w:rsidP="00B522BA">
      <w:pPr>
        <w:spacing w:after="200" w:line="276" w:lineRule="auto"/>
        <w:ind w:left="-567"/>
        <w:rPr>
          <w:rFonts w:ascii="Arial" w:eastAsia="Calibri" w:hAnsi="Arial" w:cs="Arial"/>
          <w:b/>
          <w:sz w:val="24"/>
          <w:szCs w:val="24"/>
          <w:lang w:eastAsia="ru-RU"/>
        </w:rPr>
      </w:pPr>
    </w:p>
    <w:p w:rsidR="0095547B" w:rsidRPr="0095547B" w:rsidRDefault="00A97959" w:rsidP="00B522BA">
      <w:pPr>
        <w:spacing w:after="200" w:line="276" w:lineRule="auto"/>
        <w:ind w:left="-567"/>
      </w:pPr>
      <w:r w:rsidRPr="00A97959">
        <w:rPr>
          <w:rFonts w:ascii="Arial" w:eastAsia="Calibri" w:hAnsi="Arial" w:cs="Arial"/>
          <w:b/>
          <w:sz w:val="24"/>
          <w:szCs w:val="24"/>
          <w:lang w:eastAsia="ru-RU"/>
        </w:rPr>
        <w:t xml:space="preserve">Блок </w:t>
      </w:r>
      <w:r w:rsidR="0095547B" w:rsidRPr="00A97959">
        <w:rPr>
          <w:rFonts w:ascii="Arial" w:eastAsia="Calibri" w:hAnsi="Arial" w:cs="Arial"/>
          <w:b/>
          <w:sz w:val="24"/>
          <w:szCs w:val="24"/>
          <w:lang w:eastAsia="ru-RU"/>
        </w:rPr>
        <w:t>5.</w:t>
      </w:r>
      <w:r w:rsidR="0095547B" w:rsidRPr="0095547B">
        <w:rPr>
          <w:b/>
          <w:bCs/>
        </w:rPr>
        <w:t xml:space="preserve"> </w:t>
      </w:r>
      <w:r w:rsidR="0095547B" w:rsidRPr="00A97959">
        <w:rPr>
          <w:rFonts w:ascii="Arial" w:eastAsia="Calibri" w:hAnsi="Arial" w:cs="Arial"/>
          <w:b/>
          <w:sz w:val="24"/>
          <w:szCs w:val="24"/>
          <w:lang w:eastAsia="ru-RU"/>
        </w:rPr>
        <w:t>Ответы на вопросы аудитории</w:t>
      </w:r>
      <w:r>
        <w:rPr>
          <w:rFonts w:ascii="Arial" w:eastAsia="Calibri" w:hAnsi="Arial" w:cs="Arial"/>
          <w:b/>
          <w:sz w:val="24"/>
          <w:szCs w:val="24"/>
          <w:lang w:eastAsia="ru-RU"/>
        </w:rPr>
        <w:t>.</w:t>
      </w:r>
    </w:p>
    <w:p w:rsidR="00781BA0" w:rsidRPr="00A97959" w:rsidRDefault="005C7004" w:rsidP="00B522BA">
      <w:pPr>
        <w:pStyle w:val="a7"/>
        <w:numPr>
          <w:ilvl w:val="1"/>
          <w:numId w:val="13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В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иды вопросов во время публичных выступлений</w:t>
      </w:r>
    </w:p>
    <w:p w:rsidR="00781BA0" w:rsidRPr="00A97959" w:rsidRDefault="005C7004" w:rsidP="00B522BA">
      <w:pPr>
        <w:pStyle w:val="a7"/>
        <w:numPr>
          <w:ilvl w:val="1"/>
          <w:numId w:val="13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А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лгоритм ответа на вопросы</w:t>
      </w:r>
    </w:p>
    <w:p w:rsidR="00781BA0" w:rsidRPr="00A97959" w:rsidRDefault="005C7004" w:rsidP="00B522BA">
      <w:pPr>
        <w:pStyle w:val="a7"/>
        <w:numPr>
          <w:ilvl w:val="1"/>
          <w:numId w:val="13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Т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ехники обработки вопросов-возражений</w:t>
      </w:r>
    </w:p>
    <w:p w:rsidR="00781BA0" w:rsidRPr="00A97959" w:rsidRDefault="005C7004" w:rsidP="00B522BA">
      <w:pPr>
        <w:pStyle w:val="a7"/>
        <w:numPr>
          <w:ilvl w:val="1"/>
          <w:numId w:val="13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Р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абота с провокационными вопросами</w:t>
      </w:r>
    </w:p>
    <w:p w:rsidR="00781BA0" w:rsidRPr="00A97959" w:rsidRDefault="005C7004" w:rsidP="00B522BA">
      <w:pPr>
        <w:pStyle w:val="a7"/>
        <w:numPr>
          <w:ilvl w:val="1"/>
          <w:numId w:val="13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И</w:t>
      </w:r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 xml:space="preserve">спользование </w:t>
      </w:r>
      <w:proofErr w:type="spellStart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>автовопросов</w:t>
      </w:r>
      <w:proofErr w:type="spellEnd"/>
      <w:r w:rsidR="0095547B" w:rsidRPr="00A97959">
        <w:rPr>
          <w:rFonts w:ascii="Arial" w:eastAsia="Calibri" w:hAnsi="Arial" w:cs="Arial"/>
          <w:sz w:val="24"/>
          <w:szCs w:val="24"/>
          <w:lang w:eastAsia="ru-RU"/>
        </w:rPr>
        <w:t xml:space="preserve"> как предвосхищение возражений</w:t>
      </w:r>
    </w:p>
    <w:p w:rsidR="0095547B" w:rsidRPr="0095547B" w:rsidRDefault="00A97959" w:rsidP="00B522BA">
      <w:pPr>
        <w:ind w:left="-567"/>
      </w:pPr>
      <w:r w:rsidRPr="00A97959">
        <w:rPr>
          <w:rFonts w:ascii="Arial" w:eastAsia="Calibri" w:hAnsi="Arial" w:cs="Arial"/>
          <w:b/>
          <w:sz w:val="24"/>
          <w:szCs w:val="24"/>
          <w:lang w:eastAsia="ru-RU"/>
        </w:rPr>
        <w:t>Блок 6.</w:t>
      </w:r>
      <w:r>
        <w:rPr>
          <w:b/>
          <w:bCs/>
        </w:rPr>
        <w:t xml:space="preserve"> </w:t>
      </w:r>
      <w:r w:rsidR="0095547B" w:rsidRPr="0095547B">
        <w:rPr>
          <w:b/>
          <w:bCs/>
        </w:rPr>
        <w:t xml:space="preserve"> </w:t>
      </w:r>
      <w:proofErr w:type="spellStart"/>
      <w:r w:rsidR="0095547B" w:rsidRPr="00A97959">
        <w:rPr>
          <w:rFonts w:ascii="Arial" w:eastAsia="Calibri" w:hAnsi="Arial" w:cs="Arial"/>
          <w:b/>
          <w:sz w:val="24"/>
          <w:szCs w:val="24"/>
          <w:lang w:eastAsia="ru-RU"/>
        </w:rPr>
        <w:t>Инфотеймент</w:t>
      </w:r>
      <w:proofErr w:type="spellEnd"/>
      <w:r w:rsidR="0095547B" w:rsidRPr="00A97959">
        <w:rPr>
          <w:rFonts w:ascii="Arial" w:eastAsia="Calibri" w:hAnsi="Arial" w:cs="Arial"/>
          <w:b/>
          <w:sz w:val="24"/>
          <w:szCs w:val="24"/>
          <w:lang w:eastAsia="ru-RU"/>
        </w:rPr>
        <w:t>. «Фишки» в презентации</w:t>
      </w:r>
      <w:r w:rsidR="00976D7B">
        <w:rPr>
          <w:rFonts w:ascii="Arial" w:eastAsia="Calibri" w:hAnsi="Arial" w:cs="Arial"/>
          <w:b/>
          <w:sz w:val="24"/>
          <w:szCs w:val="24"/>
          <w:lang w:eastAsia="ru-RU"/>
        </w:rPr>
        <w:t>.</w:t>
      </w:r>
    </w:p>
    <w:p w:rsidR="00781BA0" w:rsidRPr="00976D7B" w:rsidRDefault="0095547B" w:rsidP="00B522BA">
      <w:pPr>
        <w:pStyle w:val="a7"/>
        <w:numPr>
          <w:ilvl w:val="1"/>
          <w:numId w:val="14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976D7B">
        <w:rPr>
          <w:rFonts w:ascii="Arial" w:eastAsia="Calibri" w:hAnsi="Arial" w:cs="Arial"/>
          <w:sz w:val="24"/>
          <w:szCs w:val="24"/>
          <w:lang w:eastAsia="ru-RU"/>
        </w:rPr>
        <w:t>«Фишки» вербального воздействия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</w:p>
    <w:p w:rsidR="00781BA0" w:rsidRPr="00976D7B" w:rsidRDefault="0095547B" w:rsidP="00B522BA">
      <w:pPr>
        <w:pStyle w:val="a7"/>
        <w:numPr>
          <w:ilvl w:val="1"/>
          <w:numId w:val="14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 w:rsidRPr="00976D7B">
        <w:rPr>
          <w:rFonts w:ascii="Arial" w:eastAsia="Calibri" w:hAnsi="Arial" w:cs="Arial"/>
          <w:sz w:val="24"/>
          <w:szCs w:val="24"/>
          <w:lang w:eastAsia="ru-RU"/>
        </w:rPr>
        <w:t>«Фишки» невербального воздействия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</w:p>
    <w:p w:rsidR="00781BA0" w:rsidRPr="00976D7B" w:rsidRDefault="005C7004" w:rsidP="00B522BA">
      <w:pPr>
        <w:pStyle w:val="a7"/>
        <w:numPr>
          <w:ilvl w:val="1"/>
          <w:numId w:val="14"/>
        </w:numPr>
        <w:spacing w:line="276" w:lineRule="auto"/>
        <w:ind w:left="-567" w:firstLine="0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Ш</w:t>
      </w:r>
      <w:r w:rsidR="0095547B" w:rsidRPr="00976D7B">
        <w:rPr>
          <w:rFonts w:ascii="Arial" w:eastAsia="Calibri" w:hAnsi="Arial" w:cs="Arial"/>
          <w:sz w:val="24"/>
          <w:szCs w:val="24"/>
          <w:lang w:eastAsia="ru-RU"/>
        </w:rPr>
        <w:t>оу-технологии в презентации</w:t>
      </w:r>
      <w:r w:rsidR="0019689B">
        <w:rPr>
          <w:rFonts w:ascii="Arial" w:eastAsia="Calibri" w:hAnsi="Arial" w:cs="Arial"/>
          <w:sz w:val="24"/>
          <w:szCs w:val="24"/>
          <w:lang w:eastAsia="ru-RU"/>
        </w:rPr>
        <w:t>.</w:t>
      </w:r>
    </w:p>
    <w:p w:rsidR="0095547B" w:rsidRDefault="00976D7B" w:rsidP="00B522BA">
      <w:pPr>
        <w:spacing w:line="276" w:lineRule="auto"/>
        <w:ind w:left="-567"/>
        <w:rPr>
          <w:rFonts w:ascii="Arial" w:eastAsia="Calibri" w:hAnsi="Arial" w:cs="Arial"/>
          <w:b/>
          <w:sz w:val="24"/>
          <w:szCs w:val="24"/>
          <w:lang w:eastAsia="ru-RU"/>
        </w:rPr>
      </w:pPr>
      <w:r>
        <w:rPr>
          <w:rFonts w:ascii="Arial" w:eastAsia="Calibri" w:hAnsi="Arial" w:cs="Arial"/>
          <w:b/>
          <w:sz w:val="24"/>
          <w:szCs w:val="24"/>
          <w:lang w:eastAsia="ru-RU"/>
        </w:rPr>
        <w:t xml:space="preserve">Блок </w:t>
      </w:r>
      <w:r w:rsidR="0095547B" w:rsidRPr="00976D7B">
        <w:rPr>
          <w:rFonts w:ascii="Arial" w:eastAsia="Calibri" w:hAnsi="Arial" w:cs="Arial"/>
          <w:b/>
          <w:sz w:val="24"/>
          <w:szCs w:val="24"/>
          <w:lang w:eastAsia="ru-RU"/>
        </w:rPr>
        <w:t>7. Выход из контакта. Закрепление позитивного настроя аудитории</w:t>
      </w:r>
    </w:p>
    <w:p w:rsidR="0019689B" w:rsidRDefault="0019689B" w:rsidP="00B522BA">
      <w:pPr>
        <w:pStyle w:val="a8"/>
        <w:shd w:val="clear" w:color="auto" w:fill="FFFFFF"/>
        <w:spacing w:before="0" w:beforeAutospacing="0" w:after="0" w:afterAutospacing="0" w:line="276" w:lineRule="auto"/>
        <w:ind w:left="-567"/>
        <w:rPr>
          <w:rFonts w:ascii="Arial" w:hAnsi="Arial" w:cs="Arial"/>
          <w:b/>
          <w:color w:val="990000"/>
        </w:rPr>
      </w:pPr>
    </w:p>
    <w:p w:rsidR="00976D7B" w:rsidRDefault="00976D7B" w:rsidP="00B522BA">
      <w:pPr>
        <w:pStyle w:val="a8"/>
        <w:shd w:val="clear" w:color="auto" w:fill="FFFFFF"/>
        <w:spacing w:before="0" w:beforeAutospacing="0" w:after="0" w:afterAutospacing="0" w:line="276" w:lineRule="auto"/>
        <w:ind w:left="-567"/>
        <w:rPr>
          <w:rFonts w:ascii="Arial" w:hAnsi="Arial" w:cs="Arial"/>
          <w:b/>
          <w:color w:val="990000"/>
        </w:rPr>
      </w:pPr>
      <w:r w:rsidRPr="00E03714">
        <w:rPr>
          <w:rFonts w:ascii="Arial" w:hAnsi="Arial" w:cs="Arial"/>
          <w:b/>
          <w:color w:val="990000"/>
        </w:rPr>
        <w:t>Форма и методы проведения обучения:</w:t>
      </w:r>
    </w:p>
    <w:p w:rsidR="0019689B" w:rsidRDefault="0019689B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управляемые дискуссии</w:t>
      </w:r>
    </w:p>
    <w:p w:rsidR="0080487C" w:rsidRPr="0080487C" w:rsidRDefault="00143AC3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и</w:t>
      </w:r>
      <w:r w:rsidR="0080487C" w:rsidRPr="0080487C">
        <w:rPr>
          <w:rFonts w:ascii="Arial" w:eastAsia="Calibri" w:hAnsi="Arial" w:cs="Arial"/>
          <w:sz w:val="24"/>
          <w:szCs w:val="24"/>
          <w:lang w:eastAsia="ru-RU"/>
        </w:rPr>
        <w:t>н</w:t>
      </w:r>
      <w:r w:rsidR="00B522BA">
        <w:rPr>
          <w:rFonts w:ascii="Arial" w:eastAsia="Calibri" w:hAnsi="Arial" w:cs="Arial"/>
          <w:sz w:val="24"/>
          <w:szCs w:val="24"/>
          <w:lang w:eastAsia="ru-RU"/>
        </w:rPr>
        <w:t>терактивные тематические лекции</w:t>
      </w:r>
    </w:p>
    <w:p w:rsidR="0080487C" w:rsidRPr="0019689B" w:rsidRDefault="0019689B" w:rsidP="0019689B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ситуационные задачи</w:t>
      </w:r>
    </w:p>
    <w:p w:rsidR="0080487C" w:rsidRPr="0080487C" w:rsidRDefault="00143AC3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и</w:t>
      </w:r>
      <w:r w:rsidR="0080487C" w:rsidRPr="0080487C">
        <w:rPr>
          <w:rFonts w:ascii="Arial" w:eastAsia="Calibri" w:hAnsi="Arial" w:cs="Arial"/>
          <w:sz w:val="24"/>
          <w:szCs w:val="24"/>
          <w:lang w:eastAsia="ru-RU"/>
        </w:rPr>
        <w:t xml:space="preserve">ндивидуальная работа участников </w:t>
      </w:r>
      <w:r w:rsidR="00B522BA">
        <w:rPr>
          <w:rFonts w:ascii="Arial" w:eastAsia="Calibri" w:hAnsi="Arial" w:cs="Arial"/>
          <w:sz w:val="24"/>
          <w:szCs w:val="24"/>
          <w:lang w:eastAsia="ru-RU"/>
        </w:rPr>
        <w:t>с сопроводительными материалами</w:t>
      </w:r>
    </w:p>
    <w:p w:rsidR="0080487C" w:rsidRPr="0080487C" w:rsidRDefault="00143AC3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>
        <w:rPr>
          <w:rFonts w:ascii="Arial" w:eastAsia="Calibri" w:hAnsi="Arial" w:cs="Arial"/>
          <w:sz w:val="24"/>
          <w:szCs w:val="24"/>
          <w:lang w:eastAsia="ru-RU"/>
        </w:rPr>
        <w:t>р</w:t>
      </w:r>
      <w:r w:rsidR="0080487C" w:rsidRPr="0080487C">
        <w:rPr>
          <w:rFonts w:ascii="Arial" w:eastAsia="Calibri" w:hAnsi="Arial" w:cs="Arial"/>
          <w:sz w:val="24"/>
          <w:szCs w:val="24"/>
          <w:lang w:eastAsia="ru-RU"/>
        </w:rPr>
        <w:t>абота в малых группах, где происходит обмен опытом среди участников постоянн</w:t>
      </w:r>
      <w:r w:rsidR="00B522BA">
        <w:rPr>
          <w:rFonts w:ascii="Arial" w:eastAsia="Calibri" w:hAnsi="Arial" w:cs="Arial"/>
          <w:sz w:val="24"/>
          <w:szCs w:val="24"/>
          <w:lang w:eastAsia="ru-RU"/>
        </w:rPr>
        <w:t>о подкрепляемый обратной связью</w:t>
      </w:r>
    </w:p>
    <w:p w:rsidR="00BE4572" w:rsidRDefault="00BE4572" w:rsidP="00B522BA">
      <w:pPr>
        <w:pStyle w:val="a8"/>
        <w:shd w:val="clear" w:color="auto" w:fill="FFFFFF"/>
        <w:spacing w:before="0" w:beforeAutospacing="0" w:after="0" w:afterAutospacing="0"/>
        <w:ind w:left="-567"/>
        <w:rPr>
          <w:rFonts w:ascii="Arial" w:hAnsi="Arial" w:cs="Arial"/>
          <w:b/>
          <w:color w:val="990000"/>
        </w:rPr>
      </w:pPr>
    </w:p>
    <w:p w:rsidR="00BE4572" w:rsidRPr="008C2A5D" w:rsidRDefault="00BE4572" w:rsidP="00B522BA">
      <w:pPr>
        <w:pStyle w:val="a8"/>
        <w:shd w:val="clear" w:color="auto" w:fill="FFFFFF"/>
        <w:spacing w:before="0" w:beforeAutospacing="0" w:after="0" w:afterAutospacing="0"/>
        <w:ind w:left="-567"/>
        <w:rPr>
          <w:rFonts w:ascii="Arial" w:hAnsi="Arial" w:cs="Arial"/>
          <w:color w:val="990000"/>
        </w:rPr>
      </w:pPr>
      <w:r w:rsidRPr="008C2A5D">
        <w:rPr>
          <w:rFonts w:ascii="Arial" w:hAnsi="Arial" w:cs="Arial"/>
          <w:b/>
          <w:color w:val="990000"/>
        </w:rPr>
        <w:t>Период обучения:</w:t>
      </w:r>
      <w:r w:rsidRPr="008C2A5D">
        <w:rPr>
          <w:rFonts w:ascii="Arial" w:hAnsi="Arial" w:cs="Arial"/>
          <w:color w:val="990000"/>
        </w:rPr>
        <w:t xml:space="preserve"> </w:t>
      </w:r>
    </w:p>
    <w:p w:rsidR="00BE4572" w:rsidRPr="00B522BA" w:rsidRDefault="003F0B2D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B522BA">
        <w:rPr>
          <w:rFonts w:ascii="Arial" w:eastAsia="Calibri" w:hAnsi="Arial" w:cs="Arial"/>
          <w:sz w:val="24"/>
          <w:szCs w:val="24"/>
          <w:lang w:eastAsia="ru-RU"/>
        </w:rPr>
        <w:t>1 день, с 10:00 до 18:00</w:t>
      </w:r>
    </w:p>
    <w:p w:rsidR="00BE4572" w:rsidRDefault="00BE4572" w:rsidP="00B522BA">
      <w:pPr>
        <w:pStyle w:val="a8"/>
        <w:shd w:val="clear" w:color="auto" w:fill="FFFFFF"/>
        <w:spacing w:before="0" w:beforeAutospacing="0" w:after="0" w:afterAutospacing="0" w:line="276" w:lineRule="auto"/>
        <w:ind w:left="-567"/>
        <w:rPr>
          <w:rFonts w:ascii="Arial" w:hAnsi="Arial" w:cs="Arial"/>
          <w:b/>
          <w:color w:val="990000"/>
        </w:rPr>
      </w:pPr>
    </w:p>
    <w:p w:rsidR="00976D7B" w:rsidRPr="0080487C" w:rsidRDefault="00976D7B" w:rsidP="00B522BA">
      <w:pPr>
        <w:pStyle w:val="a8"/>
        <w:shd w:val="clear" w:color="auto" w:fill="FFFFFF"/>
        <w:spacing w:before="0" w:beforeAutospacing="0" w:after="0" w:afterAutospacing="0" w:line="276" w:lineRule="auto"/>
        <w:ind w:left="-567"/>
        <w:rPr>
          <w:rFonts w:ascii="Arial" w:hAnsi="Arial" w:cs="Arial"/>
          <w:b/>
          <w:color w:val="990000"/>
        </w:rPr>
      </w:pPr>
      <w:r w:rsidRPr="0080487C">
        <w:rPr>
          <w:rFonts w:ascii="Arial" w:hAnsi="Arial" w:cs="Arial"/>
          <w:b/>
          <w:color w:val="990000"/>
        </w:rPr>
        <w:t xml:space="preserve">Документы: </w:t>
      </w:r>
    </w:p>
    <w:p w:rsidR="00976D7B" w:rsidRPr="0080487C" w:rsidRDefault="00976D7B" w:rsidP="00B522BA">
      <w:pPr>
        <w:numPr>
          <w:ilvl w:val="1"/>
          <w:numId w:val="9"/>
        </w:numPr>
        <w:spacing w:after="0" w:line="276" w:lineRule="auto"/>
        <w:ind w:left="567" w:hanging="425"/>
        <w:jc w:val="both"/>
        <w:rPr>
          <w:rFonts w:ascii="Arial" w:eastAsia="Calibri" w:hAnsi="Arial" w:cs="Arial"/>
          <w:sz w:val="24"/>
          <w:szCs w:val="24"/>
          <w:lang w:eastAsia="ru-RU"/>
        </w:rPr>
      </w:pPr>
      <w:r w:rsidRPr="0080487C">
        <w:rPr>
          <w:rFonts w:ascii="Arial" w:eastAsia="Calibri" w:hAnsi="Arial" w:cs="Arial"/>
          <w:sz w:val="24"/>
          <w:szCs w:val="24"/>
          <w:lang w:eastAsia="ru-RU"/>
        </w:rPr>
        <w:t xml:space="preserve">Каждому участнику вручается именной Сертификат TRIUMPH ACADEMY о прохождении тренинга. </w:t>
      </w:r>
    </w:p>
    <w:p w:rsidR="00565A80" w:rsidRDefault="00FE24E0" w:rsidP="00B522BA">
      <w:pPr>
        <w:ind w:left="-567"/>
      </w:pPr>
      <w:bookmarkStart w:id="0" w:name="_GoBack"/>
      <w:bookmarkEnd w:id="0"/>
    </w:p>
    <w:sectPr w:rsidR="00565A80">
      <w:headerReference w:type="default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4E0" w:rsidRDefault="00FE24E0" w:rsidP="002C1CB6">
      <w:pPr>
        <w:spacing w:after="0" w:line="240" w:lineRule="auto"/>
      </w:pPr>
      <w:r>
        <w:separator/>
      </w:r>
    </w:p>
  </w:endnote>
  <w:endnote w:type="continuationSeparator" w:id="0">
    <w:p w:rsidR="00FE24E0" w:rsidRDefault="00FE24E0" w:rsidP="002C1C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0B2D" w:rsidRDefault="003F0B2D" w:rsidP="003F0B2D">
    <w:pPr>
      <w:pStyle w:val="a5"/>
      <w:pBdr>
        <w:bottom w:val="dotted" w:sz="24" w:space="1" w:color="auto"/>
      </w:pBdr>
      <w:rPr>
        <w:rFonts w:ascii="Arial" w:hAnsi="Arial" w:cs="Arial"/>
        <w:lang w:val="en-US"/>
      </w:rPr>
    </w:pPr>
  </w:p>
  <w:p w:rsidR="003F0B2D" w:rsidRDefault="003F0B2D" w:rsidP="003F0B2D">
    <w:pPr>
      <w:pStyle w:val="a5"/>
      <w:jc w:val="center"/>
      <w:rPr>
        <w:rFonts w:ascii="Arial" w:hAnsi="Arial" w:cs="Arial"/>
        <w:lang w:val="en-US"/>
      </w:rPr>
    </w:pPr>
  </w:p>
  <w:p w:rsidR="003F0B2D" w:rsidRPr="005C7004" w:rsidRDefault="00FE24E0" w:rsidP="003F0B2D">
    <w:pPr>
      <w:pStyle w:val="a5"/>
      <w:jc w:val="center"/>
      <w:rPr>
        <w:rStyle w:val="a9"/>
        <w:rFonts w:ascii="Arial" w:eastAsia="Calibri" w:hAnsi="Arial" w:cs="Arial"/>
        <w:color w:val="990000"/>
        <w:sz w:val="20"/>
        <w:szCs w:val="20"/>
        <w:u w:val="none"/>
      </w:rPr>
    </w:pPr>
    <w:hyperlink r:id="rId1" w:history="1">
      <w:r w:rsidR="003F0B2D" w:rsidRPr="005C7004">
        <w:rPr>
          <w:rStyle w:val="a9"/>
          <w:rFonts w:ascii="Arial" w:eastAsia="Calibri" w:hAnsi="Arial" w:cs="Arial"/>
          <w:color w:val="990000"/>
          <w:sz w:val="20"/>
          <w:szCs w:val="20"/>
          <w:u w:val="none"/>
        </w:rPr>
        <w:t>www.triumph-academy.ru</w:t>
      </w:r>
    </w:hyperlink>
  </w:p>
  <w:p w:rsidR="003F0B2D" w:rsidRPr="005C7004" w:rsidRDefault="003F0B2D" w:rsidP="003F0B2D">
    <w:pPr>
      <w:pStyle w:val="a5"/>
      <w:jc w:val="center"/>
      <w:rPr>
        <w:rFonts w:ascii="Arial" w:hAnsi="Arial" w:cs="Arial"/>
        <w:sz w:val="20"/>
        <w:szCs w:val="20"/>
      </w:rPr>
    </w:pPr>
    <w:r w:rsidRPr="005C7004">
      <w:rPr>
        <w:rStyle w:val="a9"/>
        <w:rFonts w:ascii="Arial" w:eastAsia="Calibri" w:hAnsi="Arial" w:cs="Arial"/>
        <w:color w:val="990000"/>
        <w:sz w:val="20"/>
        <w:szCs w:val="20"/>
        <w:u w:val="none"/>
      </w:rPr>
      <w:t>+7 (495) 585-94-18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4E0" w:rsidRDefault="00FE24E0" w:rsidP="002C1CB6">
      <w:pPr>
        <w:spacing w:after="0" w:line="240" w:lineRule="auto"/>
      </w:pPr>
      <w:r>
        <w:separator/>
      </w:r>
    </w:p>
  </w:footnote>
  <w:footnote w:type="continuationSeparator" w:id="0">
    <w:p w:rsidR="00FE24E0" w:rsidRDefault="00FE24E0" w:rsidP="002C1C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0B2D" w:rsidRDefault="003F0B2D" w:rsidP="003F0B2D">
    <w:pPr>
      <w:ind w:right="720"/>
      <w:jc w:val="center"/>
      <w:rPr>
        <w:noProof/>
      </w:rPr>
    </w:pPr>
    <w:r w:rsidRPr="00A91039">
      <w:rPr>
        <w:noProof/>
        <w:lang w:eastAsia="ru-RU"/>
      </w:rPr>
      <w:drawing>
        <wp:inline distT="0" distB="0" distL="0" distR="0">
          <wp:extent cx="1800225" cy="819150"/>
          <wp:effectExtent l="0" t="0" r="9525" b="0"/>
          <wp:docPr id="2" name="Рисунок 2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1" descr="Описание: &amp;Acy;&amp;kcy;&amp;acy;&amp;dcy;&amp;iecy;&amp;mcy;&amp;icy;&amp;yacy; &amp;bcy;&amp;icy;&amp;zcy;&amp;ncy;&amp;iecy;&amp;scy;-&amp;pcy;&amp;rcy;&amp;acy;&amp;kcy;&amp;tcy;&amp;icy;&amp;kcy;&amp;icy; &amp;Tcy;&amp;Rcy;&amp;Icy;&amp;Ucy;&amp;Mcy;&amp;Fcy;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522BA" w:rsidRPr="0019689B" w:rsidRDefault="003F0B2D" w:rsidP="003F0B2D">
    <w:pPr>
      <w:pBdr>
        <w:bottom w:val="dotted" w:sz="24" w:space="1" w:color="auto"/>
      </w:pBdr>
      <w:rPr>
        <w:rFonts w:ascii="Arial" w:hAnsi="Arial" w:cs="Arial"/>
        <w:noProof/>
        <w:sz w:val="24"/>
        <w:szCs w:val="24"/>
      </w:rPr>
    </w:pPr>
    <w:r w:rsidRPr="0019689B">
      <w:rPr>
        <w:rFonts w:ascii="Arial" w:hAnsi="Arial" w:cs="Arial"/>
        <w:noProof/>
        <w:sz w:val="24"/>
        <w:szCs w:val="24"/>
      </w:rPr>
      <w:t xml:space="preserve">    </w:t>
    </w:r>
    <w:r w:rsidR="0019689B">
      <w:rPr>
        <w:rFonts w:ascii="Arial" w:hAnsi="Arial" w:cs="Arial"/>
        <w:noProof/>
        <w:sz w:val="24"/>
        <w:szCs w:val="24"/>
      </w:rPr>
      <w:t xml:space="preserve">                              </w:t>
    </w:r>
    <w:r w:rsidRPr="0019689B">
      <w:rPr>
        <w:rFonts w:ascii="Arial" w:hAnsi="Arial" w:cs="Arial"/>
        <w:noProof/>
        <w:sz w:val="24"/>
        <w:szCs w:val="24"/>
      </w:rPr>
      <w:t>Академия бизнес-практики «ТРИУМФ»</w:t>
    </w:r>
  </w:p>
  <w:p w:rsidR="00B522BA" w:rsidRPr="00B522BA" w:rsidRDefault="00B522BA" w:rsidP="003F0B2D">
    <w:pPr>
      <w:pBdr>
        <w:bottom w:val="dotted" w:sz="24" w:space="1" w:color="auto"/>
      </w:pBdr>
      <w:rPr>
        <w:rFonts w:ascii="Arial" w:hAnsi="Arial" w:cs="Arial"/>
        <w:noProof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A37E9"/>
    <w:multiLevelType w:val="hybridMultilevel"/>
    <w:tmpl w:val="6F743B24"/>
    <w:lvl w:ilvl="0" w:tplc="2AC2BA9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0CA8D6">
      <w:start w:val="112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09A02E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58F52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3C04D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4A50A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20EEC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2603D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84ED17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5F0C2D"/>
    <w:multiLevelType w:val="multilevel"/>
    <w:tmpl w:val="91C81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7A2F38"/>
    <w:multiLevelType w:val="hybridMultilevel"/>
    <w:tmpl w:val="528C53A6"/>
    <w:lvl w:ilvl="0" w:tplc="6A86344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B45CF0">
      <w:start w:val="112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5280C5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606A3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9218C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18886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AAA09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CE81A1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321AA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9D95E54"/>
    <w:multiLevelType w:val="hybridMultilevel"/>
    <w:tmpl w:val="178238CA"/>
    <w:lvl w:ilvl="0" w:tplc="FED61D8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CA7E00">
      <w:start w:val="112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1C8B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92289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9499B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E0443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06C86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B46BB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F22E8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B9241F7"/>
    <w:multiLevelType w:val="hybridMultilevel"/>
    <w:tmpl w:val="B726DBE2"/>
    <w:lvl w:ilvl="0" w:tplc="FAB0F68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D0078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30362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481E7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18DA9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8C29EE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CEFAB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9D626B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00A85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8C76C87"/>
    <w:multiLevelType w:val="hybridMultilevel"/>
    <w:tmpl w:val="7DC0BC3A"/>
    <w:lvl w:ilvl="0" w:tplc="A35ED45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2412A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22D02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180B68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1003B2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2CE84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A0849F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BC5CC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C088FC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2F172B"/>
    <w:multiLevelType w:val="multilevel"/>
    <w:tmpl w:val="124AEBC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481D520E"/>
    <w:multiLevelType w:val="multilevel"/>
    <w:tmpl w:val="5928DF8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8">
    <w:nsid w:val="51DF1B58"/>
    <w:multiLevelType w:val="multilevel"/>
    <w:tmpl w:val="71C4D30E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9">
    <w:nsid w:val="5DFC5E9B"/>
    <w:multiLevelType w:val="multilevel"/>
    <w:tmpl w:val="B308CAF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bullet"/>
      <w:lvlText w:val=""/>
      <w:lvlJc w:val="left"/>
      <w:pPr>
        <w:ind w:left="720" w:hanging="720"/>
      </w:pPr>
      <w:rPr>
        <w:rFonts w:ascii="Wingdings" w:hAnsi="Wingdings" w:hint="default"/>
        <w:color w:val="99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5EB80623"/>
    <w:multiLevelType w:val="multilevel"/>
    <w:tmpl w:val="4B8A759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1">
    <w:nsid w:val="5EFF3510"/>
    <w:multiLevelType w:val="multilevel"/>
    <w:tmpl w:val="E0D28F48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862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2">
    <w:nsid w:val="625C2BC7"/>
    <w:multiLevelType w:val="multilevel"/>
    <w:tmpl w:val="3F646D88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3">
    <w:nsid w:val="64AD0B1A"/>
    <w:multiLevelType w:val="multilevel"/>
    <w:tmpl w:val="1E0C1766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14">
    <w:nsid w:val="68C76931"/>
    <w:multiLevelType w:val="hybridMultilevel"/>
    <w:tmpl w:val="A8181B62"/>
    <w:lvl w:ilvl="0" w:tplc="336E6A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9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0A4233"/>
    <w:multiLevelType w:val="hybridMultilevel"/>
    <w:tmpl w:val="DAF0E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5142F0"/>
    <w:multiLevelType w:val="hybridMultilevel"/>
    <w:tmpl w:val="52E48D4A"/>
    <w:lvl w:ilvl="0" w:tplc="E438C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6F63A8"/>
    <w:multiLevelType w:val="hybridMultilevel"/>
    <w:tmpl w:val="F0686FD6"/>
    <w:lvl w:ilvl="0" w:tplc="FCA4BAA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76880E">
      <w:start w:val="112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C8226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F0406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E18879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7DA531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CE74F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9E9CEE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181B5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14"/>
  </w:num>
  <w:num w:numId="8">
    <w:abstractNumId w:val="6"/>
  </w:num>
  <w:num w:numId="9">
    <w:abstractNumId w:val="9"/>
  </w:num>
  <w:num w:numId="10">
    <w:abstractNumId w:val="12"/>
  </w:num>
  <w:num w:numId="11">
    <w:abstractNumId w:val="7"/>
  </w:num>
  <w:num w:numId="12">
    <w:abstractNumId w:val="13"/>
  </w:num>
  <w:num w:numId="13">
    <w:abstractNumId w:val="10"/>
  </w:num>
  <w:num w:numId="14">
    <w:abstractNumId w:val="8"/>
  </w:num>
  <w:num w:numId="15">
    <w:abstractNumId w:val="16"/>
  </w:num>
  <w:num w:numId="16">
    <w:abstractNumId w:val="1"/>
  </w:num>
  <w:num w:numId="17">
    <w:abstractNumId w:val="11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E02"/>
    <w:rsid w:val="00013E02"/>
    <w:rsid w:val="00045E60"/>
    <w:rsid w:val="00143AC3"/>
    <w:rsid w:val="0018768B"/>
    <w:rsid w:val="0019689B"/>
    <w:rsid w:val="002C1CB6"/>
    <w:rsid w:val="003118D9"/>
    <w:rsid w:val="003F0B2D"/>
    <w:rsid w:val="00407139"/>
    <w:rsid w:val="004A0774"/>
    <w:rsid w:val="004B4525"/>
    <w:rsid w:val="005C7004"/>
    <w:rsid w:val="006272FC"/>
    <w:rsid w:val="006D548A"/>
    <w:rsid w:val="00781BA0"/>
    <w:rsid w:val="0080487C"/>
    <w:rsid w:val="008B37A0"/>
    <w:rsid w:val="008D33EE"/>
    <w:rsid w:val="0091369D"/>
    <w:rsid w:val="0095547B"/>
    <w:rsid w:val="00976D7B"/>
    <w:rsid w:val="00A53346"/>
    <w:rsid w:val="00A97959"/>
    <w:rsid w:val="00B522BA"/>
    <w:rsid w:val="00BE4572"/>
    <w:rsid w:val="00D52041"/>
    <w:rsid w:val="00D957BF"/>
    <w:rsid w:val="00DB137F"/>
    <w:rsid w:val="00DE23E3"/>
    <w:rsid w:val="00E2378F"/>
    <w:rsid w:val="00E5652E"/>
    <w:rsid w:val="00E848F9"/>
    <w:rsid w:val="00FC6E0B"/>
    <w:rsid w:val="00FE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0E38FA7-86A5-4A44-9631-2F08B51B6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C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1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C1CB6"/>
  </w:style>
  <w:style w:type="paragraph" w:styleId="a5">
    <w:name w:val="footer"/>
    <w:basedOn w:val="a"/>
    <w:link w:val="a6"/>
    <w:uiPriority w:val="99"/>
    <w:unhideWhenUsed/>
    <w:rsid w:val="002C1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C1CB6"/>
  </w:style>
  <w:style w:type="paragraph" w:styleId="a7">
    <w:name w:val="List Paragraph"/>
    <w:basedOn w:val="a"/>
    <w:uiPriority w:val="34"/>
    <w:qFormat/>
    <w:rsid w:val="002C1CB6"/>
    <w:pPr>
      <w:ind w:left="720"/>
      <w:contextualSpacing/>
    </w:pPr>
  </w:style>
  <w:style w:type="paragraph" w:styleId="a8">
    <w:name w:val="Normal (Web)"/>
    <w:basedOn w:val="a"/>
    <w:uiPriority w:val="99"/>
    <w:unhideWhenUsed/>
    <w:rsid w:val="00976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rsid w:val="003F0B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5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783646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0869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33416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17315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2312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0431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6990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6944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2785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12604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9925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2319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6415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4216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90654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87575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80696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5373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17247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79690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9550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6749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4326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1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74427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3421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93016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59836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4743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78682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9196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897833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63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3954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9880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0780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5310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4548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4241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12943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3919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54723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2528">
          <w:marLeft w:val="27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38702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5361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3907">
          <w:marLeft w:val="994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riumph-academy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3824</dc:creator>
  <cp:keywords/>
  <dc:description/>
  <cp:lastModifiedBy>0507</cp:lastModifiedBy>
  <cp:revision>22</cp:revision>
  <dcterms:created xsi:type="dcterms:W3CDTF">2015-01-20T09:13:00Z</dcterms:created>
  <dcterms:modified xsi:type="dcterms:W3CDTF">2015-03-23T13:46:00Z</dcterms:modified>
</cp:coreProperties>
</file>