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98F" w:rsidRPr="00DC5E7A" w:rsidRDefault="00D2298F" w:rsidP="0061135F">
      <w:pPr>
        <w:tabs>
          <w:tab w:val="left" w:pos="426"/>
        </w:tabs>
        <w:spacing w:line="240" w:lineRule="auto"/>
        <w:contextualSpacing/>
        <w:jc w:val="center"/>
        <w:rPr>
          <w:rFonts w:ascii="Arial" w:hAnsi="Arial" w:cs="Arial"/>
          <w:bCs/>
          <w:iCs/>
          <w:color w:val="990000"/>
          <w:sz w:val="44"/>
          <w:szCs w:val="44"/>
        </w:rPr>
      </w:pPr>
    </w:p>
    <w:p w:rsidR="00B75E72" w:rsidRPr="00DC5E7A" w:rsidRDefault="00B75E72" w:rsidP="0061135F">
      <w:pPr>
        <w:tabs>
          <w:tab w:val="left" w:pos="426"/>
        </w:tabs>
        <w:spacing w:line="240" w:lineRule="auto"/>
        <w:contextualSpacing/>
        <w:jc w:val="center"/>
        <w:rPr>
          <w:rFonts w:ascii="Arial" w:hAnsi="Arial" w:cs="Arial"/>
          <w:bCs/>
          <w:iCs/>
          <w:color w:val="990000"/>
          <w:sz w:val="44"/>
          <w:szCs w:val="44"/>
        </w:rPr>
      </w:pPr>
      <w:r w:rsidRPr="00DC5E7A">
        <w:rPr>
          <w:rFonts w:ascii="Arial" w:hAnsi="Arial" w:cs="Arial"/>
          <w:bCs/>
          <w:iCs/>
          <w:color w:val="990000"/>
          <w:sz w:val="44"/>
          <w:szCs w:val="44"/>
        </w:rPr>
        <w:t>С</w:t>
      </w:r>
      <w:r w:rsidR="00591EFF" w:rsidRPr="00DC5E7A">
        <w:rPr>
          <w:rFonts w:ascii="Arial" w:hAnsi="Arial" w:cs="Arial"/>
          <w:bCs/>
          <w:iCs/>
          <w:color w:val="990000"/>
          <w:sz w:val="44"/>
          <w:szCs w:val="44"/>
        </w:rPr>
        <w:t>итуационное руководство</w:t>
      </w:r>
      <w:r w:rsidRPr="00DC5E7A">
        <w:rPr>
          <w:rFonts w:ascii="Arial" w:hAnsi="Arial" w:cs="Arial"/>
          <w:bCs/>
          <w:iCs/>
          <w:color w:val="990000"/>
          <w:sz w:val="44"/>
          <w:szCs w:val="44"/>
        </w:rPr>
        <w:t xml:space="preserve"> на проектах</w:t>
      </w:r>
      <w:r w:rsidR="000C6182" w:rsidRPr="00DC5E7A">
        <w:rPr>
          <w:rFonts w:ascii="Arial" w:hAnsi="Arial" w:cs="Arial"/>
          <w:bCs/>
          <w:iCs/>
          <w:color w:val="990000"/>
          <w:sz w:val="44"/>
          <w:szCs w:val="44"/>
        </w:rPr>
        <w:t>.</w:t>
      </w:r>
    </w:p>
    <w:p w:rsidR="00531856" w:rsidRPr="00DC5E7A" w:rsidRDefault="00997BAB" w:rsidP="0061135F">
      <w:pPr>
        <w:tabs>
          <w:tab w:val="left" w:pos="426"/>
        </w:tabs>
        <w:spacing w:line="240" w:lineRule="auto"/>
        <w:contextualSpacing/>
        <w:jc w:val="center"/>
        <w:rPr>
          <w:rFonts w:ascii="Arial" w:hAnsi="Arial" w:cs="Arial"/>
          <w:bCs/>
          <w:iCs/>
          <w:color w:val="990000"/>
          <w:sz w:val="44"/>
          <w:szCs w:val="44"/>
        </w:rPr>
      </w:pPr>
      <w:r w:rsidRPr="00DC5E7A">
        <w:rPr>
          <w:rFonts w:ascii="Arial" w:hAnsi="Arial" w:cs="Arial"/>
          <w:bCs/>
          <w:iCs/>
          <w:color w:val="990000"/>
          <w:sz w:val="44"/>
          <w:szCs w:val="44"/>
        </w:rPr>
        <w:t xml:space="preserve">Как ставить </w:t>
      </w:r>
      <w:r w:rsidR="00C917D5" w:rsidRPr="00DC5E7A">
        <w:rPr>
          <w:rFonts w:ascii="Arial" w:hAnsi="Arial" w:cs="Arial"/>
          <w:bCs/>
          <w:iCs/>
          <w:color w:val="990000"/>
          <w:sz w:val="44"/>
          <w:szCs w:val="44"/>
        </w:rPr>
        <w:t>задач</w:t>
      </w:r>
      <w:r w:rsidRPr="00DC5E7A">
        <w:rPr>
          <w:rFonts w:ascii="Arial" w:hAnsi="Arial" w:cs="Arial"/>
          <w:bCs/>
          <w:iCs/>
          <w:color w:val="990000"/>
          <w:sz w:val="44"/>
          <w:szCs w:val="44"/>
        </w:rPr>
        <w:t>и</w:t>
      </w:r>
      <w:r w:rsidR="00C917D5" w:rsidRPr="00DC5E7A">
        <w:rPr>
          <w:rFonts w:ascii="Arial" w:hAnsi="Arial" w:cs="Arial"/>
          <w:bCs/>
          <w:iCs/>
          <w:color w:val="990000"/>
          <w:sz w:val="44"/>
          <w:szCs w:val="44"/>
        </w:rPr>
        <w:t xml:space="preserve"> </w:t>
      </w:r>
      <w:r w:rsidR="003566B8" w:rsidRPr="00DC5E7A">
        <w:rPr>
          <w:rFonts w:ascii="Arial" w:hAnsi="Arial" w:cs="Arial"/>
          <w:bCs/>
          <w:iCs/>
          <w:color w:val="990000"/>
          <w:sz w:val="44"/>
          <w:szCs w:val="44"/>
        </w:rPr>
        <w:t xml:space="preserve">и </w:t>
      </w:r>
      <w:r w:rsidR="000D0F97" w:rsidRPr="00DC5E7A">
        <w:rPr>
          <w:rFonts w:ascii="Arial" w:hAnsi="Arial" w:cs="Arial"/>
          <w:bCs/>
          <w:iCs/>
          <w:color w:val="990000"/>
          <w:sz w:val="44"/>
          <w:szCs w:val="44"/>
        </w:rPr>
        <w:t>грамотно делегировать</w:t>
      </w:r>
      <w:r w:rsidR="00E25F82" w:rsidRPr="00DC5E7A">
        <w:rPr>
          <w:rFonts w:ascii="Arial" w:hAnsi="Arial" w:cs="Arial"/>
          <w:bCs/>
          <w:iCs/>
          <w:color w:val="990000"/>
          <w:sz w:val="44"/>
          <w:szCs w:val="44"/>
        </w:rPr>
        <w:t>?</w:t>
      </w:r>
    </w:p>
    <w:p w:rsidR="0061135F" w:rsidRDefault="0061135F" w:rsidP="0061135F">
      <w:pPr>
        <w:tabs>
          <w:tab w:val="left" w:pos="426"/>
        </w:tabs>
        <w:spacing w:line="240" w:lineRule="auto"/>
        <w:contextualSpacing/>
        <w:jc w:val="center"/>
        <w:rPr>
          <w:rFonts w:ascii="Arial" w:hAnsi="Arial" w:cs="Arial"/>
          <w:b/>
          <w:sz w:val="24"/>
          <w:szCs w:val="24"/>
        </w:rPr>
      </w:pPr>
    </w:p>
    <w:p w:rsidR="00531856" w:rsidRDefault="00531856" w:rsidP="0061135F">
      <w:pPr>
        <w:tabs>
          <w:tab w:val="left" w:pos="426"/>
        </w:tabs>
        <w:spacing w:line="240" w:lineRule="auto"/>
        <w:contextualSpacing/>
        <w:jc w:val="center"/>
        <w:rPr>
          <w:rFonts w:ascii="Arial" w:hAnsi="Arial" w:cs="Arial"/>
          <w:b/>
          <w:bCs/>
          <w:iCs/>
          <w:color w:val="990000"/>
          <w:sz w:val="24"/>
          <w:szCs w:val="24"/>
        </w:rPr>
      </w:pPr>
      <w:r w:rsidRPr="0061135F">
        <w:rPr>
          <w:rFonts w:ascii="Arial" w:hAnsi="Arial" w:cs="Arial"/>
          <w:b/>
          <w:sz w:val="24"/>
          <w:szCs w:val="24"/>
        </w:rPr>
        <w:t>ТРЕНИНГ</w:t>
      </w:r>
      <w:r w:rsidR="00DC5E7A">
        <w:rPr>
          <w:rFonts w:ascii="Arial" w:hAnsi="Arial" w:cs="Arial"/>
          <w:b/>
          <w:sz w:val="24"/>
          <w:szCs w:val="24"/>
        </w:rPr>
        <w:t xml:space="preserve"> </w:t>
      </w:r>
      <w:r w:rsidR="00C51D83" w:rsidRPr="0061135F">
        <w:rPr>
          <w:rFonts w:ascii="Arial" w:hAnsi="Arial" w:cs="Arial"/>
          <w:b/>
          <w:sz w:val="24"/>
          <w:szCs w:val="24"/>
        </w:rPr>
        <w:t>-</w:t>
      </w:r>
      <w:r w:rsidR="00DC5E7A">
        <w:rPr>
          <w:rFonts w:ascii="Arial" w:hAnsi="Arial" w:cs="Arial"/>
          <w:b/>
          <w:sz w:val="24"/>
          <w:szCs w:val="24"/>
        </w:rPr>
        <w:t xml:space="preserve"> </w:t>
      </w:r>
      <w:r w:rsidR="00C51D83" w:rsidRPr="0061135F">
        <w:rPr>
          <w:rFonts w:ascii="Arial" w:hAnsi="Arial" w:cs="Arial"/>
          <w:b/>
          <w:sz w:val="24"/>
          <w:szCs w:val="24"/>
        </w:rPr>
        <w:t>ПРАКТИКУМ</w:t>
      </w:r>
      <w:r w:rsidRPr="0061135F">
        <w:rPr>
          <w:rFonts w:ascii="Arial" w:hAnsi="Arial" w:cs="Arial"/>
          <w:b/>
          <w:bCs/>
          <w:iCs/>
          <w:color w:val="990000"/>
          <w:sz w:val="24"/>
          <w:szCs w:val="24"/>
        </w:rPr>
        <w:t xml:space="preserve"> </w:t>
      </w:r>
    </w:p>
    <w:p w:rsidR="00DC5E7A" w:rsidRPr="0061135F" w:rsidRDefault="00DC5E7A" w:rsidP="0061135F">
      <w:pPr>
        <w:tabs>
          <w:tab w:val="left" w:pos="426"/>
        </w:tabs>
        <w:spacing w:line="240" w:lineRule="auto"/>
        <w:contextualSpacing/>
        <w:jc w:val="center"/>
        <w:rPr>
          <w:rFonts w:ascii="Arial" w:hAnsi="Arial" w:cs="Arial"/>
          <w:b/>
          <w:bCs/>
          <w:iCs/>
          <w:color w:val="990000"/>
          <w:sz w:val="24"/>
          <w:szCs w:val="24"/>
        </w:rPr>
      </w:pPr>
      <w:r>
        <w:rPr>
          <w:rFonts w:ascii="Arial" w:hAnsi="Arial" w:cs="Arial"/>
          <w:b/>
          <w:bCs/>
          <w:iCs/>
          <w:noProof/>
          <w:color w:val="990000"/>
          <w:sz w:val="24"/>
          <w:szCs w:val="24"/>
          <w:lang w:eastAsia="ru-RU"/>
        </w:rPr>
        <w:drawing>
          <wp:inline distT="0" distB="0" distL="0" distR="0">
            <wp:extent cx="6209665" cy="2485568"/>
            <wp:effectExtent l="0" t="0" r="635" b="0"/>
            <wp:docPr id="1" name="Рисунок 1" descr="C:\Users\User\Desktop\Ситуационное руководств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итуационное руководство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665" cy="2485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856" w:rsidRPr="00C95A05" w:rsidRDefault="00D2298F" w:rsidP="00D2298F">
      <w:pPr>
        <w:tabs>
          <w:tab w:val="left" w:pos="8025"/>
        </w:tabs>
        <w:spacing w:line="240" w:lineRule="auto"/>
        <w:contextualSpacing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</w:p>
    <w:p w:rsidR="00531856" w:rsidRPr="00C95A05" w:rsidRDefault="00531856" w:rsidP="0061135F">
      <w:pPr>
        <w:tabs>
          <w:tab w:val="left" w:pos="426"/>
        </w:tabs>
        <w:spacing w:line="240" w:lineRule="auto"/>
        <w:contextualSpacing/>
        <w:rPr>
          <w:rFonts w:ascii="Arial" w:hAnsi="Arial" w:cs="Arial"/>
          <w:b/>
          <w:sz w:val="24"/>
          <w:szCs w:val="24"/>
        </w:rPr>
      </w:pPr>
      <w:r w:rsidRPr="00C95A05">
        <w:rPr>
          <w:rFonts w:ascii="Arial" w:hAnsi="Arial" w:cs="Arial"/>
          <w:b/>
          <w:sz w:val="24"/>
          <w:szCs w:val="24"/>
        </w:rPr>
        <w:t>Целевая аудитория:</w:t>
      </w:r>
    </w:p>
    <w:p w:rsidR="006176F8" w:rsidRPr="00C95A05" w:rsidRDefault="00596988" w:rsidP="0061135F">
      <w:pPr>
        <w:numPr>
          <w:ilvl w:val="0"/>
          <w:numId w:val="21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>Руководители</w:t>
      </w:r>
      <w:r w:rsidR="006176F8" w:rsidRPr="00C95A05">
        <w:rPr>
          <w:rFonts w:ascii="Arial" w:eastAsia="Calibri" w:hAnsi="Arial" w:cs="Arial"/>
          <w:sz w:val="24"/>
          <w:szCs w:val="24"/>
        </w:rPr>
        <w:t xml:space="preserve"> проектов</w:t>
      </w:r>
    </w:p>
    <w:p w:rsidR="00927A50" w:rsidRPr="00C95A05" w:rsidRDefault="00927A50" w:rsidP="0061135F">
      <w:pPr>
        <w:tabs>
          <w:tab w:val="left" w:pos="426"/>
        </w:tabs>
        <w:spacing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:rsidR="00F901EE" w:rsidRPr="00C95A05" w:rsidRDefault="00C95A05" w:rsidP="0061135F">
      <w:pPr>
        <w:tabs>
          <w:tab w:val="left" w:pos="426"/>
        </w:tabs>
        <w:spacing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  <w:r w:rsidRPr="00C95A05">
        <w:rPr>
          <w:rFonts w:ascii="Arial" w:hAnsi="Arial" w:cs="Arial"/>
          <w:b/>
          <w:sz w:val="24"/>
          <w:szCs w:val="24"/>
        </w:rPr>
        <w:t>Цель</w:t>
      </w:r>
      <w:r w:rsidR="00531856" w:rsidRPr="00C95A05">
        <w:rPr>
          <w:rFonts w:ascii="Arial" w:hAnsi="Arial" w:cs="Arial"/>
          <w:b/>
          <w:sz w:val="24"/>
          <w:szCs w:val="24"/>
        </w:rPr>
        <w:t xml:space="preserve">: </w:t>
      </w:r>
    </w:p>
    <w:p w:rsidR="006D4FAF" w:rsidRPr="00C95A05" w:rsidRDefault="006D4FAF" w:rsidP="0061135F">
      <w:pPr>
        <w:numPr>
          <w:ilvl w:val="0"/>
          <w:numId w:val="21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 xml:space="preserve">Сформировать четкое понимание </w:t>
      </w:r>
      <w:r w:rsidR="00A656C4" w:rsidRPr="00C95A05">
        <w:rPr>
          <w:rFonts w:ascii="Arial" w:eastAsia="Calibri" w:hAnsi="Arial" w:cs="Arial"/>
          <w:sz w:val="24"/>
          <w:szCs w:val="24"/>
        </w:rPr>
        <w:t>модел</w:t>
      </w:r>
      <w:r w:rsidR="00EB05B9" w:rsidRPr="00C95A05">
        <w:rPr>
          <w:rFonts w:ascii="Arial" w:eastAsia="Calibri" w:hAnsi="Arial" w:cs="Arial"/>
          <w:sz w:val="24"/>
          <w:szCs w:val="24"/>
        </w:rPr>
        <w:t>е</w:t>
      </w:r>
      <w:r w:rsidR="00596988" w:rsidRPr="00C95A05">
        <w:rPr>
          <w:rFonts w:ascii="Arial" w:eastAsia="Calibri" w:hAnsi="Arial" w:cs="Arial"/>
          <w:sz w:val="24"/>
          <w:szCs w:val="24"/>
        </w:rPr>
        <w:t>й</w:t>
      </w:r>
      <w:r w:rsidR="00A656C4" w:rsidRPr="00C95A05">
        <w:rPr>
          <w:rFonts w:ascii="Arial" w:eastAsia="Calibri" w:hAnsi="Arial" w:cs="Arial"/>
          <w:sz w:val="24"/>
          <w:szCs w:val="24"/>
        </w:rPr>
        <w:t xml:space="preserve"> управления своими подчиненными</w:t>
      </w:r>
      <w:r w:rsidR="00596988" w:rsidRPr="00C95A05">
        <w:rPr>
          <w:rFonts w:ascii="Arial" w:eastAsia="Calibri" w:hAnsi="Arial" w:cs="Arial"/>
          <w:sz w:val="24"/>
          <w:szCs w:val="24"/>
        </w:rPr>
        <w:t xml:space="preserve"> в проектной деятельности</w:t>
      </w:r>
    </w:p>
    <w:p w:rsidR="001932F2" w:rsidRPr="00C95A05" w:rsidRDefault="001932F2" w:rsidP="0061135F">
      <w:pPr>
        <w:numPr>
          <w:ilvl w:val="0"/>
          <w:numId w:val="21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>Р</w:t>
      </w:r>
      <w:r w:rsidR="00591EFF" w:rsidRPr="00C95A05">
        <w:rPr>
          <w:rFonts w:ascii="Arial" w:eastAsia="Calibri" w:hAnsi="Arial" w:cs="Arial"/>
          <w:sz w:val="24"/>
          <w:szCs w:val="24"/>
        </w:rPr>
        <w:t>аскрыть</w:t>
      </w:r>
      <w:r w:rsidR="00B51794" w:rsidRPr="00C95A05">
        <w:rPr>
          <w:rFonts w:ascii="Arial" w:eastAsia="Calibri" w:hAnsi="Arial" w:cs="Arial"/>
          <w:sz w:val="24"/>
          <w:szCs w:val="24"/>
        </w:rPr>
        <w:t xml:space="preserve"> </w:t>
      </w:r>
      <w:r w:rsidR="00596988" w:rsidRPr="00C95A05">
        <w:rPr>
          <w:rFonts w:ascii="Arial" w:eastAsia="Calibri" w:hAnsi="Arial" w:cs="Arial"/>
          <w:sz w:val="24"/>
          <w:szCs w:val="24"/>
        </w:rPr>
        <w:t>собственный</w:t>
      </w:r>
      <w:r w:rsidR="00591EFF" w:rsidRPr="00C95A05">
        <w:rPr>
          <w:rFonts w:ascii="Arial" w:eastAsia="Calibri" w:hAnsi="Arial" w:cs="Arial"/>
          <w:sz w:val="24"/>
          <w:szCs w:val="24"/>
        </w:rPr>
        <w:t xml:space="preserve"> </w:t>
      </w:r>
      <w:r w:rsidR="00596988" w:rsidRPr="00C95A05">
        <w:rPr>
          <w:rFonts w:ascii="Arial" w:eastAsia="Calibri" w:hAnsi="Arial" w:cs="Arial"/>
          <w:sz w:val="24"/>
          <w:szCs w:val="24"/>
        </w:rPr>
        <w:t>управлен</w:t>
      </w:r>
      <w:r w:rsidR="00A656C4" w:rsidRPr="00C95A05">
        <w:rPr>
          <w:rFonts w:ascii="Arial" w:eastAsia="Calibri" w:hAnsi="Arial" w:cs="Arial"/>
          <w:sz w:val="24"/>
          <w:szCs w:val="24"/>
        </w:rPr>
        <w:t xml:space="preserve">ческий </w:t>
      </w:r>
      <w:r w:rsidR="00591EFF" w:rsidRPr="00C95A05">
        <w:rPr>
          <w:rFonts w:ascii="Arial" w:eastAsia="Calibri" w:hAnsi="Arial" w:cs="Arial"/>
          <w:sz w:val="24"/>
          <w:szCs w:val="24"/>
        </w:rPr>
        <w:t>потенциал</w:t>
      </w:r>
      <w:r w:rsidR="00A656C4" w:rsidRPr="00C95A05">
        <w:rPr>
          <w:rFonts w:ascii="Arial" w:eastAsia="Calibri" w:hAnsi="Arial" w:cs="Arial"/>
          <w:sz w:val="24"/>
          <w:szCs w:val="24"/>
        </w:rPr>
        <w:t xml:space="preserve"> и возможности </w:t>
      </w:r>
      <w:r w:rsidR="00B51794" w:rsidRPr="00C95A05">
        <w:rPr>
          <w:rFonts w:ascii="Arial" w:eastAsia="Calibri" w:hAnsi="Arial" w:cs="Arial"/>
          <w:sz w:val="24"/>
          <w:szCs w:val="24"/>
        </w:rPr>
        <w:t xml:space="preserve">выбора </w:t>
      </w:r>
      <w:r w:rsidR="00596988" w:rsidRPr="00C95A05">
        <w:rPr>
          <w:rFonts w:ascii="Arial" w:eastAsia="Calibri" w:hAnsi="Arial" w:cs="Arial"/>
          <w:sz w:val="24"/>
          <w:szCs w:val="24"/>
        </w:rPr>
        <w:t>стиля</w:t>
      </w:r>
      <w:r w:rsidR="00B51794" w:rsidRPr="00C95A05">
        <w:rPr>
          <w:rFonts w:ascii="Arial" w:eastAsia="Calibri" w:hAnsi="Arial" w:cs="Arial"/>
          <w:sz w:val="24"/>
          <w:szCs w:val="24"/>
        </w:rPr>
        <w:t xml:space="preserve"> </w:t>
      </w:r>
      <w:r w:rsidR="00EB05B9" w:rsidRPr="00C95A05">
        <w:rPr>
          <w:rFonts w:ascii="Arial" w:eastAsia="Calibri" w:hAnsi="Arial" w:cs="Arial"/>
          <w:sz w:val="24"/>
          <w:szCs w:val="24"/>
        </w:rPr>
        <w:t>руководства</w:t>
      </w:r>
    </w:p>
    <w:p w:rsidR="00F901EE" w:rsidRPr="00C95A05" w:rsidRDefault="00777874" w:rsidP="0061135F">
      <w:pPr>
        <w:numPr>
          <w:ilvl w:val="0"/>
          <w:numId w:val="21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>Научиться</w:t>
      </w:r>
      <w:r w:rsidR="006D4FAF" w:rsidRPr="00C95A05">
        <w:rPr>
          <w:rFonts w:ascii="Arial" w:eastAsia="Calibri" w:hAnsi="Arial" w:cs="Arial"/>
          <w:sz w:val="24"/>
          <w:szCs w:val="24"/>
        </w:rPr>
        <w:t xml:space="preserve"> </w:t>
      </w:r>
      <w:proofErr w:type="gramStart"/>
      <w:r w:rsidRPr="00C95A05">
        <w:rPr>
          <w:rFonts w:ascii="Arial" w:eastAsia="Calibri" w:hAnsi="Arial" w:cs="Arial"/>
          <w:sz w:val="24"/>
          <w:szCs w:val="24"/>
        </w:rPr>
        <w:t>грамотно</w:t>
      </w:r>
      <w:proofErr w:type="gramEnd"/>
      <w:r w:rsidRPr="00C95A05">
        <w:rPr>
          <w:rFonts w:ascii="Arial" w:eastAsia="Calibri" w:hAnsi="Arial" w:cs="Arial"/>
          <w:sz w:val="24"/>
          <w:szCs w:val="24"/>
        </w:rPr>
        <w:t xml:space="preserve"> ставить задачи подчиненным</w:t>
      </w:r>
      <w:r w:rsidR="00E25F82" w:rsidRPr="00C95A05">
        <w:rPr>
          <w:rFonts w:ascii="Arial" w:eastAsia="Calibri" w:hAnsi="Arial" w:cs="Arial"/>
          <w:sz w:val="24"/>
          <w:szCs w:val="24"/>
        </w:rPr>
        <w:t xml:space="preserve"> и мотивировать их к </w:t>
      </w:r>
      <w:r w:rsidR="00C95A05" w:rsidRPr="00C95A05">
        <w:rPr>
          <w:rFonts w:ascii="Arial" w:eastAsia="Calibri" w:hAnsi="Arial" w:cs="Arial"/>
          <w:sz w:val="24"/>
          <w:szCs w:val="24"/>
        </w:rPr>
        <w:t>выполнению, предотвращая</w:t>
      </w:r>
      <w:r w:rsidR="00591EFF" w:rsidRPr="00C95A05">
        <w:rPr>
          <w:rFonts w:ascii="Arial" w:eastAsia="Calibri" w:hAnsi="Arial" w:cs="Arial"/>
          <w:sz w:val="24"/>
          <w:szCs w:val="24"/>
        </w:rPr>
        <w:t xml:space="preserve"> конфликтны</w:t>
      </w:r>
      <w:r w:rsidR="00B51794" w:rsidRPr="00C95A05">
        <w:rPr>
          <w:rFonts w:ascii="Arial" w:eastAsia="Calibri" w:hAnsi="Arial" w:cs="Arial"/>
          <w:sz w:val="24"/>
          <w:szCs w:val="24"/>
        </w:rPr>
        <w:t>е</w:t>
      </w:r>
      <w:r w:rsidR="00591EFF" w:rsidRPr="00C95A05">
        <w:rPr>
          <w:rFonts w:ascii="Arial" w:eastAsia="Calibri" w:hAnsi="Arial" w:cs="Arial"/>
          <w:sz w:val="24"/>
          <w:szCs w:val="24"/>
        </w:rPr>
        <w:t xml:space="preserve"> ситуаци</w:t>
      </w:r>
      <w:r w:rsidR="00B51794" w:rsidRPr="00C95A05">
        <w:rPr>
          <w:rFonts w:ascii="Arial" w:eastAsia="Calibri" w:hAnsi="Arial" w:cs="Arial"/>
          <w:sz w:val="24"/>
          <w:szCs w:val="24"/>
        </w:rPr>
        <w:t>и</w:t>
      </w:r>
      <w:r w:rsidR="00591EFF" w:rsidRPr="00C95A05">
        <w:rPr>
          <w:rFonts w:ascii="Arial" w:eastAsia="Calibri" w:hAnsi="Arial" w:cs="Arial"/>
          <w:sz w:val="24"/>
          <w:szCs w:val="24"/>
        </w:rPr>
        <w:t xml:space="preserve"> </w:t>
      </w:r>
    </w:p>
    <w:p w:rsidR="001932F2" w:rsidRPr="00C95A05" w:rsidRDefault="001932F2" w:rsidP="0061135F">
      <w:pPr>
        <w:numPr>
          <w:ilvl w:val="0"/>
          <w:numId w:val="21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 xml:space="preserve">Освоить основные инструменты </w:t>
      </w:r>
      <w:r w:rsidR="00B51794" w:rsidRPr="00C95A05">
        <w:rPr>
          <w:rFonts w:ascii="Arial" w:eastAsia="Calibri" w:hAnsi="Arial" w:cs="Arial"/>
          <w:sz w:val="24"/>
          <w:szCs w:val="24"/>
        </w:rPr>
        <w:t>делегирования и</w:t>
      </w:r>
      <w:r w:rsidR="00591EFF" w:rsidRPr="00C95A05">
        <w:rPr>
          <w:rFonts w:ascii="Arial" w:eastAsia="Calibri" w:hAnsi="Arial" w:cs="Arial"/>
          <w:sz w:val="24"/>
          <w:szCs w:val="24"/>
        </w:rPr>
        <w:t xml:space="preserve"> </w:t>
      </w:r>
      <w:r w:rsidR="00B51794" w:rsidRPr="00C95A05">
        <w:rPr>
          <w:rFonts w:ascii="Arial" w:eastAsia="Calibri" w:hAnsi="Arial" w:cs="Arial"/>
          <w:sz w:val="24"/>
          <w:szCs w:val="24"/>
        </w:rPr>
        <w:t>разгрузить собственный график</w:t>
      </w:r>
      <w:r w:rsidR="00591EFF" w:rsidRPr="00C95A05">
        <w:rPr>
          <w:rFonts w:ascii="Arial" w:eastAsia="Calibri" w:hAnsi="Arial" w:cs="Arial"/>
          <w:color w:val="FF0000"/>
          <w:sz w:val="24"/>
          <w:szCs w:val="24"/>
        </w:rPr>
        <w:t xml:space="preserve"> </w:t>
      </w:r>
    </w:p>
    <w:p w:rsidR="001932F2" w:rsidRPr="00C95A05" w:rsidRDefault="001932F2" w:rsidP="0061135F">
      <w:pPr>
        <w:numPr>
          <w:ilvl w:val="0"/>
          <w:numId w:val="21"/>
        </w:numPr>
        <w:tabs>
          <w:tab w:val="left" w:pos="426"/>
        </w:tabs>
        <w:spacing w:after="0" w:line="240" w:lineRule="auto"/>
        <w:ind w:left="0" w:firstLine="0"/>
        <w:contextualSpacing/>
        <w:rPr>
          <w:rFonts w:ascii="Arial" w:eastAsia="Calibri" w:hAnsi="Arial" w:cs="Arial"/>
          <w:bCs/>
          <w:sz w:val="24"/>
          <w:szCs w:val="24"/>
        </w:rPr>
      </w:pPr>
      <w:r w:rsidRPr="00C95A05">
        <w:rPr>
          <w:rFonts w:ascii="Arial" w:eastAsia="Calibri" w:hAnsi="Arial" w:cs="Arial"/>
          <w:bCs/>
          <w:sz w:val="24"/>
          <w:szCs w:val="24"/>
        </w:rPr>
        <w:t>Сэкономить и оптимизировать рабочее время</w:t>
      </w:r>
      <w:r w:rsidR="00B51794" w:rsidRPr="00C95A05">
        <w:rPr>
          <w:rFonts w:ascii="Arial" w:eastAsia="Calibri" w:hAnsi="Arial" w:cs="Arial"/>
          <w:bCs/>
          <w:sz w:val="24"/>
          <w:szCs w:val="24"/>
        </w:rPr>
        <w:t xml:space="preserve"> сотрудников</w:t>
      </w:r>
      <w:r w:rsidRPr="00C95A05">
        <w:rPr>
          <w:rFonts w:ascii="Arial" w:eastAsia="Calibri" w:hAnsi="Arial" w:cs="Arial"/>
          <w:bCs/>
          <w:sz w:val="24"/>
          <w:szCs w:val="24"/>
        </w:rPr>
        <w:t>, сократив средние сроки исполнения поручений на 10-15%</w:t>
      </w:r>
      <w:r w:rsidR="00591EFF" w:rsidRPr="00C95A05">
        <w:rPr>
          <w:rFonts w:ascii="Arial" w:eastAsia="Calibri" w:hAnsi="Arial" w:cs="Arial"/>
          <w:color w:val="FF0000"/>
          <w:sz w:val="24"/>
          <w:szCs w:val="24"/>
        </w:rPr>
        <w:t xml:space="preserve"> </w:t>
      </w:r>
    </w:p>
    <w:p w:rsidR="006D4FAF" w:rsidRPr="00C95A05" w:rsidRDefault="006D4FAF" w:rsidP="0061135F">
      <w:pPr>
        <w:numPr>
          <w:ilvl w:val="0"/>
          <w:numId w:val="21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 xml:space="preserve">Научиться </w:t>
      </w:r>
      <w:proofErr w:type="gramStart"/>
      <w:r w:rsidRPr="00C95A05">
        <w:rPr>
          <w:rFonts w:ascii="Arial" w:eastAsia="Calibri" w:hAnsi="Arial" w:cs="Arial"/>
          <w:sz w:val="24"/>
          <w:szCs w:val="24"/>
        </w:rPr>
        <w:t>адекватно</w:t>
      </w:r>
      <w:proofErr w:type="gramEnd"/>
      <w:r w:rsidRPr="00C95A05">
        <w:rPr>
          <w:rFonts w:ascii="Arial" w:eastAsia="Calibri" w:hAnsi="Arial" w:cs="Arial"/>
          <w:sz w:val="24"/>
          <w:szCs w:val="24"/>
        </w:rPr>
        <w:t xml:space="preserve"> оценивать </w:t>
      </w:r>
      <w:r w:rsidR="00596988" w:rsidRPr="00C95A05">
        <w:rPr>
          <w:rFonts w:ascii="Arial" w:eastAsia="Calibri" w:hAnsi="Arial" w:cs="Arial"/>
          <w:sz w:val="24"/>
          <w:szCs w:val="24"/>
        </w:rPr>
        <w:t xml:space="preserve">и </w:t>
      </w:r>
      <w:r w:rsidRPr="00C95A05">
        <w:rPr>
          <w:rFonts w:ascii="Arial" w:eastAsia="Calibri" w:hAnsi="Arial" w:cs="Arial"/>
          <w:sz w:val="24"/>
          <w:szCs w:val="24"/>
        </w:rPr>
        <w:t xml:space="preserve">возможности сотрудников и </w:t>
      </w:r>
      <w:r w:rsidR="00596988" w:rsidRPr="00C95A05">
        <w:rPr>
          <w:rFonts w:ascii="Arial" w:eastAsia="Calibri" w:hAnsi="Arial" w:cs="Arial"/>
          <w:sz w:val="24"/>
          <w:szCs w:val="24"/>
        </w:rPr>
        <w:t>ставить задачи</w:t>
      </w:r>
      <w:r w:rsidRPr="00C95A05">
        <w:rPr>
          <w:rFonts w:ascii="Arial" w:eastAsia="Calibri" w:hAnsi="Arial" w:cs="Arial"/>
          <w:sz w:val="24"/>
          <w:szCs w:val="24"/>
        </w:rPr>
        <w:t xml:space="preserve"> в соответствии с </w:t>
      </w:r>
      <w:r w:rsidR="00596988" w:rsidRPr="00C95A05">
        <w:rPr>
          <w:rFonts w:ascii="Arial" w:eastAsia="Calibri" w:hAnsi="Arial" w:cs="Arial"/>
          <w:sz w:val="24"/>
          <w:szCs w:val="24"/>
        </w:rPr>
        <w:t>ними</w:t>
      </w:r>
    </w:p>
    <w:p w:rsidR="003A1E3C" w:rsidRPr="00C95A05" w:rsidRDefault="003A1E3C" w:rsidP="0061135F">
      <w:pPr>
        <w:tabs>
          <w:tab w:val="left" w:pos="426"/>
        </w:tabs>
        <w:spacing w:after="0" w:line="24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</w:p>
    <w:p w:rsidR="00531856" w:rsidRPr="00C95A05" w:rsidRDefault="0061135F" w:rsidP="0061135F">
      <w:pPr>
        <w:tabs>
          <w:tab w:val="left" w:pos="426"/>
        </w:tabs>
        <w:spacing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Что получат</w:t>
      </w:r>
      <w:r w:rsidR="00C95A05" w:rsidRPr="00C95A05">
        <w:rPr>
          <w:rFonts w:ascii="Arial" w:hAnsi="Arial" w:cs="Arial"/>
          <w:b/>
          <w:sz w:val="24"/>
          <w:szCs w:val="24"/>
        </w:rPr>
        <w:t xml:space="preserve"> участники тренинга</w:t>
      </w:r>
      <w:r w:rsidR="00531856" w:rsidRPr="00C95A05">
        <w:rPr>
          <w:rFonts w:ascii="Arial" w:hAnsi="Arial" w:cs="Arial"/>
          <w:b/>
          <w:sz w:val="24"/>
          <w:szCs w:val="24"/>
        </w:rPr>
        <w:t>:</w:t>
      </w:r>
    </w:p>
    <w:p w:rsidR="006D4FAF" w:rsidRPr="00C95A05" w:rsidRDefault="00EB05B9" w:rsidP="0061135F">
      <w:pPr>
        <w:numPr>
          <w:ilvl w:val="0"/>
          <w:numId w:val="21"/>
        </w:numPr>
        <w:tabs>
          <w:tab w:val="left" w:pos="426"/>
        </w:tabs>
        <w:spacing w:after="0" w:line="240" w:lineRule="auto"/>
        <w:ind w:left="0" w:firstLine="0"/>
        <w:contextualSpacing/>
        <w:rPr>
          <w:rFonts w:ascii="Arial" w:eastAsia="Calibri" w:hAnsi="Arial" w:cs="Arial"/>
          <w:bCs/>
          <w:sz w:val="24"/>
          <w:szCs w:val="24"/>
        </w:rPr>
      </w:pPr>
      <w:r w:rsidRPr="00C95A05">
        <w:rPr>
          <w:rFonts w:ascii="Arial" w:eastAsia="Calibri" w:hAnsi="Arial" w:cs="Arial"/>
          <w:bCs/>
          <w:sz w:val="24"/>
          <w:szCs w:val="24"/>
        </w:rPr>
        <w:t xml:space="preserve">1,5 – </w:t>
      </w:r>
      <w:r w:rsidR="00C95A05" w:rsidRPr="00C95A05">
        <w:rPr>
          <w:rFonts w:ascii="Arial" w:eastAsia="Calibri" w:hAnsi="Arial" w:cs="Arial"/>
          <w:bCs/>
          <w:sz w:val="24"/>
          <w:szCs w:val="24"/>
        </w:rPr>
        <w:t xml:space="preserve">2 </w:t>
      </w:r>
      <w:proofErr w:type="gramStart"/>
      <w:r w:rsidR="00C95A05" w:rsidRPr="00C95A05">
        <w:rPr>
          <w:rFonts w:ascii="Arial" w:eastAsia="Calibri" w:hAnsi="Arial" w:cs="Arial"/>
          <w:bCs/>
          <w:sz w:val="24"/>
          <w:szCs w:val="24"/>
        </w:rPr>
        <w:t>дополнительных</w:t>
      </w:r>
      <w:proofErr w:type="gramEnd"/>
      <w:r w:rsidR="006D4FAF" w:rsidRPr="00C95A05">
        <w:rPr>
          <w:rFonts w:ascii="Arial" w:eastAsia="Calibri" w:hAnsi="Arial" w:cs="Arial"/>
          <w:bCs/>
          <w:sz w:val="24"/>
          <w:szCs w:val="24"/>
        </w:rPr>
        <w:t xml:space="preserve"> часа в своем рабочем дне ежедневно</w:t>
      </w:r>
    </w:p>
    <w:p w:rsidR="00531856" w:rsidRPr="00C95A05" w:rsidRDefault="00C917D5" w:rsidP="0061135F">
      <w:pPr>
        <w:numPr>
          <w:ilvl w:val="0"/>
          <w:numId w:val="21"/>
        </w:numPr>
        <w:tabs>
          <w:tab w:val="left" w:pos="426"/>
        </w:tabs>
        <w:spacing w:after="0" w:line="240" w:lineRule="auto"/>
        <w:ind w:left="0" w:firstLine="0"/>
        <w:contextualSpacing/>
        <w:rPr>
          <w:rFonts w:ascii="Arial" w:eastAsia="Calibri" w:hAnsi="Arial" w:cs="Arial"/>
          <w:bCs/>
          <w:sz w:val="24"/>
          <w:szCs w:val="24"/>
        </w:rPr>
      </w:pPr>
      <w:r w:rsidRPr="00C95A05">
        <w:rPr>
          <w:rFonts w:ascii="Arial" w:eastAsia="Calibri" w:hAnsi="Arial" w:cs="Arial"/>
          <w:bCs/>
          <w:sz w:val="24"/>
          <w:szCs w:val="24"/>
        </w:rPr>
        <w:t xml:space="preserve">Индивидуальный план работы для каждого участника, составленный под </w:t>
      </w:r>
      <w:r w:rsidR="006D4FAF" w:rsidRPr="00C95A05">
        <w:rPr>
          <w:rFonts w:ascii="Arial" w:eastAsia="Calibri" w:hAnsi="Arial" w:cs="Arial"/>
          <w:bCs/>
          <w:sz w:val="24"/>
          <w:szCs w:val="24"/>
        </w:rPr>
        <w:t xml:space="preserve">его </w:t>
      </w:r>
      <w:r w:rsidRPr="00C95A05">
        <w:rPr>
          <w:rFonts w:ascii="Arial" w:eastAsia="Calibri" w:hAnsi="Arial" w:cs="Arial"/>
          <w:bCs/>
          <w:sz w:val="24"/>
          <w:szCs w:val="24"/>
        </w:rPr>
        <w:t>конкретные нужды</w:t>
      </w:r>
    </w:p>
    <w:p w:rsidR="00EB05B9" w:rsidRPr="00C95A05" w:rsidRDefault="00EB05B9" w:rsidP="0061135F">
      <w:pPr>
        <w:numPr>
          <w:ilvl w:val="0"/>
          <w:numId w:val="21"/>
        </w:numPr>
        <w:tabs>
          <w:tab w:val="left" w:pos="426"/>
        </w:tabs>
        <w:spacing w:after="0" w:line="240" w:lineRule="auto"/>
        <w:ind w:left="0" w:firstLine="0"/>
        <w:contextualSpacing/>
        <w:rPr>
          <w:rFonts w:ascii="Arial" w:eastAsia="Calibri" w:hAnsi="Arial" w:cs="Arial"/>
          <w:bCs/>
          <w:sz w:val="24"/>
          <w:szCs w:val="24"/>
        </w:rPr>
      </w:pPr>
      <w:r w:rsidRPr="00C95A05">
        <w:rPr>
          <w:rFonts w:ascii="Arial" w:eastAsia="Calibri" w:hAnsi="Arial" w:cs="Arial"/>
          <w:bCs/>
          <w:sz w:val="24"/>
          <w:szCs w:val="24"/>
        </w:rPr>
        <w:t>Типологическую карту сотрудников проекта</w:t>
      </w:r>
    </w:p>
    <w:p w:rsidR="006176F8" w:rsidRPr="00C95A05" w:rsidRDefault="006176F8" w:rsidP="0061135F">
      <w:pPr>
        <w:numPr>
          <w:ilvl w:val="0"/>
          <w:numId w:val="21"/>
        </w:numPr>
        <w:tabs>
          <w:tab w:val="left" w:pos="426"/>
        </w:tabs>
        <w:spacing w:after="0" w:line="240" w:lineRule="auto"/>
        <w:ind w:left="0" w:firstLine="0"/>
        <w:contextualSpacing/>
        <w:rPr>
          <w:rFonts w:ascii="Arial" w:eastAsia="Calibri" w:hAnsi="Arial" w:cs="Arial"/>
          <w:bCs/>
          <w:sz w:val="24"/>
          <w:szCs w:val="24"/>
        </w:rPr>
      </w:pPr>
      <w:r w:rsidRPr="00C95A05">
        <w:rPr>
          <w:rFonts w:ascii="Arial" w:eastAsia="Calibri" w:hAnsi="Arial" w:cs="Arial"/>
          <w:bCs/>
          <w:sz w:val="24"/>
          <w:szCs w:val="24"/>
        </w:rPr>
        <w:t xml:space="preserve">Инструменты </w:t>
      </w:r>
      <w:r w:rsidR="00567EAA" w:rsidRPr="00C95A05">
        <w:rPr>
          <w:rFonts w:ascii="Arial" w:eastAsia="Calibri" w:hAnsi="Arial" w:cs="Arial"/>
          <w:bCs/>
          <w:sz w:val="24"/>
          <w:szCs w:val="24"/>
        </w:rPr>
        <w:t>делегирования</w:t>
      </w:r>
      <w:r w:rsidRPr="00C95A05">
        <w:rPr>
          <w:rFonts w:ascii="Arial" w:eastAsia="Calibri" w:hAnsi="Arial" w:cs="Arial"/>
          <w:bCs/>
          <w:sz w:val="24"/>
          <w:szCs w:val="24"/>
        </w:rPr>
        <w:t xml:space="preserve"> в зависимости от ситуации и типа сотрудника </w:t>
      </w:r>
    </w:p>
    <w:p w:rsidR="00EB05B9" w:rsidRPr="00C95A05" w:rsidRDefault="00EB05B9" w:rsidP="0061135F">
      <w:pPr>
        <w:numPr>
          <w:ilvl w:val="0"/>
          <w:numId w:val="21"/>
        </w:numPr>
        <w:tabs>
          <w:tab w:val="left" w:pos="426"/>
        </w:tabs>
        <w:spacing w:after="0" w:line="240" w:lineRule="auto"/>
        <w:ind w:left="0" w:firstLine="0"/>
        <w:contextualSpacing/>
        <w:rPr>
          <w:rFonts w:ascii="Arial" w:eastAsia="Calibri" w:hAnsi="Arial" w:cs="Arial"/>
          <w:bCs/>
          <w:sz w:val="24"/>
          <w:szCs w:val="24"/>
        </w:rPr>
      </w:pPr>
      <w:r w:rsidRPr="00C95A05">
        <w:rPr>
          <w:rFonts w:ascii="Arial" w:eastAsia="Calibri" w:hAnsi="Arial" w:cs="Arial"/>
          <w:bCs/>
          <w:sz w:val="24"/>
          <w:szCs w:val="24"/>
        </w:rPr>
        <w:t>Алгоритм постановки задач</w:t>
      </w:r>
    </w:p>
    <w:p w:rsidR="00777874" w:rsidRPr="00C95A05" w:rsidRDefault="00777874" w:rsidP="0061135F">
      <w:pPr>
        <w:tabs>
          <w:tab w:val="left" w:pos="426"/>
        </w:tabs>
        <w:spacing w:line="240" w:lineRule="auto"/>
        <w:contextualSpacing/>
        <w:jc w:val="center"/>
        <w:rPr>
          <w:sz w:val="24"/>
          <w:szCs w:val="24"/>
        </w:rPr>
      </w:pPr>
    </w:p>
    <w:p w:rsidR="00531856" w:rsidRDefault="00531856" w:rsidP="0061135F">
      <w:pPr>
        <w:tabs>
          <w:tab w:val="left" w:pos="426"/>
        </w:tabs>
        <w:spacing w:line="240" w:lineRule="auto"/>
        <w:contextualSpacing/>
        <w:jc w:val="center"/>
        <w:rPr>
          <w:rFonts w:ascii="Arial" w:hAnsi="Arial" w:cs="Arial"/>
          <w:b/>
          <w:color w:val="990000"/>
          <w:sz w:val="32"/>
          <w:szCs w:val="32"/>
        </w:rPr>
      </w:pPr>
      <w:r w:rsidRPr="00C95A05">
        <w:rPr>
          <w:rFonts w:ascii="Arial" w:hAnsi="Arial" w:cs="Arial"/>
          <w:b/>
          <w:color w:val="990000"/>
          <w:sz w:val="32"/>
          <w:szCs w:val="32"/>
        </w:rPr>
        <w:t>ПРОГРАММА</w:t>
      </w:r>
    </w:p>
    <w:p w:rsidR="0061135F" w:rsidRPr="00C95A05" w:rsidRDefault="0061135F" w:rsidP="0061135F">
      <w:pPr>
        <w:tabs>
          <w:tab w:val="left" w:pos="426"/>
        </w:tabs>
        <w:spacing w:line="240" w:lineRule="auto"/>
        <w:contextualSpacing/>
        <w:jc w:val="center"/>
        <w:rPr>
          <w:rFonts w:ascii="Arial" w:hAnsi="Arial" w:cs="Arial"/>
          <w:b/>
          <w:color w:val="990000"/>
          <w:sz w:val="32"/>
          <w:szCs w:val="32"/>
        </w:rPr>
      </w:pPr>
    </w:p>
    <w:p w:rsidR="00170BE6" w:rsidRPr="00C95A05" w:rsidRDefault="00531856" w:rsidP="0061135F">
      <w:pPr>
        <w:keepNext/>
        <w:keepLines/>
        <w:widowControl w:val="0"/>
        <w:tabs>
          <w:tab w:val="left" w:pos="426"/>
        </w:tabs>
        <w:spacing w:line="240" w:lineRule="auto"/>
        <w:contextualSpacing/>
        <w:rPr>
          <w:rFonts w:ascii="Arial" w:eastAsia="Calibri" w:hAnsi="Arial" w:cs="Arial"/>
          <w:b/>
          <w:sz w:val="24"/>
          <w:szCs w:val="24"/>
        </w:rPr>
      </w:pPr>
      <w:r w:rsidRPr="00C95A05">
        <w:rPr>
          <w:rFonts w:ascii="Arial" w:eastAsia="Calibri" w:hAnsi="Arial" w:cs="Arial"/>
          <w:b/>
          <w:sz w:val="24"/>
          <w:szCs w:val="24"/>
        </w:rPr>
        <w:t xml:space="preserve">Блок 1. </w:t>
      </w:r>
      <w:r w:rsidR="001D2D71" w:rsidRPr="00C95A05">
        <w:rPr>
          <w:rFonts w:ascii="Arial" w:eastAsia="Calibri" w:hAnsi="Arial" w:cs="Arial"/>
          <w:b/>
          <w:sz w:val="24"/>
          <w:szCs w:val="24"/>
        </w:rPr>
        <w:t>Проектное р</w:t>
      </w:r>
      <w:r w:rsidR="00944B42" w:rsidRPr="00C95A05">
        <w:rPr>
          <w:rFonts w:ascii="Arial" w:eastAsia="Calibri" w:hAnsi="Arial" w:cs="Arial"/>
          <w:b/>
          <w:sz w:val="24"/>
          <w:szCs w:val="24"/>
        </w:rPr>
        <w:t>уководство</w:t>
      </w:r>
      <w:r w:rsidR="000E7E9D" w:rsidRPr="00C95A05">
        <w:rPr>
          <w:rFonts w:ascii="Arial" w:eastAsia="Calibri" w:hAnsi="Arial" w:cs="Arial"/>
          <w:b/>
          <w:sz w:val="24"/>
          <w:szCs w:val="24"/>
        </w:rPr>
        <w:t>:</w:t>
      </w:r>
      <w:r w:rsidR="001D2D71" w:rsidRPr="00C95A05">
        <w:rPr>
          <w:rFonts w:ascii="Arial" w:eastAsia="Calibri" w:hAnsi="Arial" w:cs="Arial"/>
          <w:b/>
          <w:sz w:val="24"/>
          <w:szCs w:val="24"/>
        </w:rPr>
        <w:t xml:space="preserve"> </w:t>
      </w:r>
      <w:r w:rsidR="000E7E9D" w:rsidRPr="00C95A05">
        <w:rPr>
          <w:rFonts w:ascii="Arial" w:eastAsia="Calibri" w:hAnsi="Arial" w:cs="Arial"/>
          <w:b/>
          <w:sz w:val="24"/>
          <w:szCs w:val="24"/>
        </w:rPr>
        <w:t>в</w:t>
      </w:r>
      <w:r w:rsidR="004019EB" w:rsidRPr="00C95A05">
        <w:rPr>
          <w:rFonts w:ascii="Arial" w:eastAsia="Calibri" w:hAnsi="Arial" w:cs="Arial"/>
          <w:b/>
          <w:sz w:val="24"/>
          <w:szCs w:val="24"/>
        </w:rPr>
        <w:t>ремя</w:t>
      </w:r>
      <w:r w:rsidR="000E7E9D" w:rsidRPr="00C95A05">
        <w:rPr>
          <w:rFonts w:ascii="Arial" w:eastAsia="Calibri" w:hAnsi="Arial" w:cs="Arial"/>
          <w:b/>
          <w:sz w:val="24"/>
          <w:szCs w:val="24"/>
        </w:rPr>
        <w:t>, люди, ситуации</w:t>
      </w:r>
    </w:p>
    <w:p w:rsidR="00E25F82" w:rsidRPr="00C95A05" w:rsidRDefault="001D2D71" w:rsidP="00D2298F">
      <w:pPr>
        <w:pStyle w:val="a3"/>
        <w:keepNext/>
        <w:keepLines/>
        <w:widowControl w:val="0"/>
        <w:numPr>
          <w:ilvl w:val="1"/>
          <w:numId w:val="36"/>
        </w:numPr>
        <w:tabs>
          <w:tab w:val="left" w:pos="426"/>
        </w:tabs>
        <w:spacing w:line="240" w:lineRule="auto"/>
        <w:ind w:left="0" w:firstLine="0"/>
        <w:jc w:val="both"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>Проектный</w:t>
      </w:r>
      <w:r w:rsidRPr="00C95A05">
        <w:rPr>
          <w:rFonts w:eastAsia="Calibri"/>
          <w:sz w:val="24"/>
          <w:szCs w:val="24"/>
        </w:rPr>
        <w:t> </w:t>
      </w:r>
      <w:r w:rsidRPr="00C95A05">
        <w:rPr>
          <w:rFonts w:ascii="Arial" w:eastAsia="Calibri" w:hAnsi="Arial" w:cs="Arial"/>
          <w:sz w:val="24"/>
          <w:szCs w:val="24"/>
        </w:rPr>
        <w:t>и</w:t>
      </w:r>
      <w:r w:rsidRPr="00C95A05">
        <w:rPr>
          <w:rFonts w:eastAsia="Calibri"/>
          <w:sz w:val="24"/>
          <w:szCs w:val="24"/>
        </w:rPr>
        <w:t> </w:t>
      </w:r>
      <w:r w:rsidRPr="00C95A05">
        <w:rPr>
          <w:rFonts w:ascii="Arial" w:eastAsia="Calibri" w:hAnsi="Arial" w:cs="Arial"/>
          <w:sz w:val="24"/>
          <w:szCs w:val="24"/>
        </w:rPr>
        <w:t>функциональный менеджмент</w:t>
      </w:r>
      <w:r w:rsidR="00944B42" w:rsidRPr="00C95A05">
        <w:rPr>
          <w:rFonts w:ascii="Arial" w:eastAsia="Calibri" w:hAnsi="Arial" w:cs="Arial"/>
          <w:sz w:val="24"/>
          <w:szCs w:val="24"/>
        </w:rPr>
        <w:t>.</w:t>
      </w:r>
      <w:r w:rsidR="00C51D83" w:rsidRPr="00C95A05">
        <w:rPr>
          <w:rFonts w:ascii="Arial" w:eastAsia="Calibri" w:hAnsi="Arial" w:cs="Arial"/>
          <w:sz w:val="24"/>
          <w:szCs w:val="24"/>
        </w:rPr>
        <w:t xml:space="preserve"> </w:t>
      </w:r>
      <w:r w:rsidR="00944B42" w:rsidRPr="00C95A05">
        <w:rPr>
          <w:rFonts w:ascii="Arial" w:eastAsia="Calibri" w:hAnsi="Arial" w:cs="Arial"/>
          <w:sz w:val="24"/>
          <w:szCs w:val="24"/>
        </w:rPr>
        <w:t>Особенности коммуникации и управления персоналом.</w:t>
      </w:r>
    </w:p>
    <w:p w:rsidR="000E7E9D" w:rsidRPr="00C95A05" w:rsidRDefault="000E7E9D" w:rsidP="00D2298F">
      <w:pPr>
        <w:pStyle w:val="a3"/>
        <w:keepNext/>
        <w:keepLines/>
        <w:widowControl w:val="0"/>
        <w:numPr>
          <w:ilvl w:val="1"/>
          <w:numId w:val="36"/>
        </w:numPr>
        <w:tabs>
          <w:tab w:val="left" w:pos="426"/>
        </w:tabs>
        <w:spacing w:line="240" w:lineRule="auto"/>
        <w:ind w:left="0" w:firstLine="0"/>
        <w:jc w:val="both"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 xml:space="preserve">Ситуационность проектного руководства. </w:t>
      </w:r>
      <w:r w:rsidR="006D23E1" w:rsidRPr="00C95A05">
        <w:rPr>
          <w:rFonts w:ascii="Arial" w:eastAsia="Calibri" w:hAnsi="Arial" w:cs="Arial"/>
          <w:sz w:val="24"/>
          <w:szCs w:val="24"/>
        </w:rPr>
        <w:t>Контексты</w:t>
      </w:r>
      <w:r w:rsidRPr="00C95A05">
        <w:rPr>
          <w:rFonts w:ascii="Arial" w:eastAsia="Calibri" w:hAnsi="Arial" w:cs="Arial"/>
          <w:sz w:val="24"/>
          <w:szCs w:val="24"/>
        </w:rPr>
        <w:t xml:space="preserve"> ситуаций.</w:t>
      </w:r>
    </w:p>
    <w:p w:rsidR="000E7E9D" w:rsidRPr="00C95A05" w:rsidRDefault="00567EAA" w:rsidP="00D2298F">
      <w:pPr>
        <w:pStyle w:val="a3"/>
        <w:keepNext/>
        <w:keepLines/>
        <w:widowControl w:val="0"/>
        <w:numPr>
          <w:ilvl w:val="1"/>
          <w:numId w:val="36"/>
        </w:numPr>
        <w:tabs>
          <w:tab w:val="left" w:pos="426"/>
        </w:tabs>
        <w:spacing w:line="240" w:lineRule="auto"/>
        <w:ind w:left="0" w:firstLine="0"/>
        <w:jc w:val="both"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>Самодиагностика: мое рабочее время и время моих подчиненных.</w:t>
      </w:r>
    </w:p>
    <w:p w:rsidR="00567EAA" w:rsidRPr="00C95A05" w:rsidRDefault="00567EAA" w:rsidP="00D2298F">
      <w:pPr>
        <w:pStyle w:val="a3"/>
        <w:keepNext/>
        <w:keepLines/>
        <w:widowControl w:val="0"/>
        <w:numPr>
          <w:ilvl w:val="1"/>
          <w:numId w:val="36"/>
        </w:numPr>
        <w:tabs>
          <w:tab w:val="left" w:pos="426"/>
        </w:tabs>
        <w:spacing w:line="240" w:lineRule="auto"/>
        <w:ind w:left="0" w:firstLine="0"/>
        <w:jc w:val="both"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>Вычисляем своего НПР (наименее предпочитаемого работника).</w:t>
      </w:r>
    </w:p>
    <w:p w:rsidR="00EB05B9" w:rsidRPr="00C95A05" w:rsidRDefault="00EB05B9" w:rsidP="0061135F">
      <w:pPr>
        <w:pStyle w:val="a3"/>
        <w:tabs>
          <w:tab w:val="left" w:pos="426"/>
        </w:tabs>
        <w:spacing w:line="240" w:lineRule="auto"/>
        <w:ind w:left="0"/>
        <w:rPr>
          <w:rFonts w:ascii="Arial" w:eastAsia="Calibri" w:hAnsi="Arial" w:cs="Arial"/>
          <w:sz w:val="24"/>
          <w:szCs w:val="24"/>
        </w:rPr>
      </w:pPr>
    </w:p>
    <w:p w:rsidR="0061135F" w:rsidRPr="00C95A05" w:rsidRDefault="0010266A" w:rsidP="0061135F">
      <w:pPr>
        <w:tabs>
          <w:tab w:val="left" w:pos="426"/>
        </w:tabs>
        <w:spacing w:line="240" w:lineRule="auto"/>
        <w:contextualSpacing/>
        <w:rPr>
          <w:rFonts w:ascii="Arial" w:eastAsia="Calibri" w:hAnsi="Arial" w:cs="Arial"/>
          <w:b/>
          <w:sz w:val="24"/>
          <w:szCs w:val="24"/>
        </w:rPr>
      </w:pPr>
      <w:r w:rsidRPr="00C95A05">
        <w:rPr>
          <w:rFonts w:ascii="Arial" w:eastAsia="Calibri" w:hAnsi="Arial" w:cs="Arial"/>
          <w:b/>
          <w:sz w:val="24"/>
          <w:szCs w:val="24"/>
        </w:rPr>
        <w:t xml:space="preserve">Блок </w:t>
      </w:r>
      <w:r w:rsidR="00170BE6" w:rsidRPr="00C95A05">
        <w:rPr>
          <w:rFonts w:ascii="Arial" w:eastAsia="Calibri" w:hAnsi="Arial" w:cs="Arial"/>
          <w:b/>
          <w:sz w:val="24"/>
          <w:szCs w:val="24"/>
        </w:rPr>
        <w:t xml:space="preserve">2. </w:t>
      </w:r>
      <w:r w:rsidR="00290627" w:rsidRPr="00C95A05">
        <w:rPr>
          <w:rFonts w:ascii="Arial" w:eastAsia="Calibri" w:hAnsi="Arial" w:cs="Arial"/>
          <w:b/>
          <w:sz w:val="24"/>
          <w:szCs w:val="24"/>
        </w:rPr>
        <w:t>Ситуационное лидерство</w:t>
      </w:r>
      <w:r w:rsidR="00EA6B88" w:rsidRPr="00C95A05">
        <w:rPr>
          <w:rFonts w:ascii="Arial" w:eastAsia="Calibri" w:hAnsi="Arial" w:cs="Arial"/>
          <w:b/>
          <w:sz w:val="24"/>
          <w:szCs w:val="24"/>
        </w:rPr>
        <w:t xml:space="preserve"> </w:t>
      </w:r>
      <w:r w:rsidR="00290627" w:rsidRPr="00C95A05">
        <w:rPr>
          <w:rFonts w:ascii="Arial" w:eastAsia="Calibri" w:hAnsi="Arial" w:cs="Arial"/>
          <w:b/>
          <w:sz w:val="24"/>
          <w:szCs w:val="24"/>
        </w:rPr>
        <w:t>и модели управления</w:t>
      </w:r>
      <w:r w:rsidR="001D2D71" w:rsidRPr="00C95A05">
        <w:rPr>
          <w:rFonts w:ascii="Arial" w:eastAsia="Calibri" w:hAnsi="Arial" w:cs="Arial"/>
          <w:b/>
          <w:sz w:val="24"/>
          <w:szCs w:val="24"/>
        </w:rPr>
        <w:t xml:space="preserve"> в проектах</w:t>
      </w:r>
    </w:p>
    <w:p w:rsidR="00EA6B88" w:rsidRPr="00C95A05" w:rsidRDefault="00170BE6" w:rsidP="0061135F">
      <w:pPr>
        <w:tabs>
          <w:tab w:val="left" w:pos="426"/>
        </w:tabs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 xml:space="preserve">2.1. </w:t>
      </w:r>
      <w:r w:rsidR="00290627" w:rsidRPr="00C95A05">
        <w:rPr>
          <w:rFonts w:ascii="Arial" w:eastAsia="Calibri" w:hAnsi="Arial" w:cs="Arial"/>
          <w:sz w:val="24"/>
          <w:szCs w:val="24"/>
        </w:rPr>
        <w:t xml:space="preserve">Ситуационность управленческой эффективности. Теория жизненного цикла </w:t>
      </w:r>
      <w:proofErr w:type="spellStart"/>
      <w:r w:rsidR="00290627" w:rsidRPr="00C95A05">
        <w:rPr>
          <w:rFonts w:ascii="Arial" w:eastAsia="Calibri" w:hAnsi="Arial" w:cs="Arial"/>
          <w:sz w:val="24"/>
          <w:szCs w:val="24"/>
        </w:rPr>
        <w:t>Херси-Бланшара</w:t>
      </w:r>
      <w:proofErr w:type="spellEnd"/>
      <w:r w:rsidR="00290627" w:rsidRPr="00C95A05">
        <w:rPr>
          <w:rFonts w:ascii="Arial" w:eastAsia="Calibri" w:hAnsi="Arial" w:cs="Arial"/>
          <w:sz w:val="24"/>
          <w:szCs w:val="24"/>
        </w:rPr>
        <w:t>.</w:t>
      </w:r>
    </w:p>
    <w:p w:rsidR="00290627" w:rsidRPr="00C95A05" w:rsidRDefault="00170BE6" w:rsidP="00D2298F">
      <w:pPr>
        <w:tabs>
          <w:tab w:val="left" w:pos="426"/>
        </w:tabs>
        <w:spacing w:after="0" w:line="24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 xml:space="preserve">2.2. </w:t>
      </w:r>
      <w:r w:rsidR="00290627" w:rsidRPr="00C95A05">
        <w:rPr>
          <w:rFonts w:ascii="Arial" w:eastAsia="Calibri" w:hAnsi="Arial" w:cs="Arial"/>
          <w:sz w:val="24"/>
          <w:szCs w:val="24"/>
        </w:rPr>
        <w:t>Типы подчиненных в зависимости от особенностей мотивации и коммуникации.</w:t>
      </w:r>
      <w:r w:rsidR="00EB05B9" w:rsidRPr="00C95A05">
        <w:rPr>
          <w:rFonts w:ascii="Arial" w:eastAsia="Calibri" w:hAnsi="Arial" w:cs="Arial"/>
          <w:sz w:val="24"/>
          <w:szCs w:val="24"/>
        </w:rPr>
        <w:t xml:space="preserve"> Типологическая карта проекта.</w:t>
      </w:r>
    </w:p>
    <w:p w:rsidR="00EA6B88" w:rsidRPr="00C95A05" w:rsidRDefault="00290627" w:rsidP="00D2298F">
      <w:pPr>
        <w:tabs>
          <w:tab w:val="left" w:pos="426"/>
        </w:tabs>
        <w:spacing w:after="0" w:line="24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 xml:space="preserve">2.3. </w:t>
      </w:r>
      <w:r w:rsidR="00EA6B88" w:rsidRPr="00C95A05">
        <w:rPr>
          <w:rFonts w:ascii="Arial" w:eastAsia="Calibri" w:hAnsi="Arial" w:cs="Arial"/>
          <w:sz w:val="24"/>
          <w:szCs w:val="24"/>
        </w:rPr>
        <w:t xml:space="preserve">Стили руководства </w:t>
      </w:r>
      <w:r w:rsidRPr="00C95A05">
        <w:rPr>
          <w:rFonts w:ascii="Arial" w:eastAsia="Calibri" w:hAnsi="Arial" w:cs="Arial"/>
          <w:sz w:val="24"/>
          <w:szCs w:val="24"/>
        </w:rPr>
        <w:t>различными</w:t>
      </w:r>
      <w:r w:rsidR="00DA6D04" w:rsidRPr="00C95A05">
        <w:rPr>
          <w:rFonts w:ascii="Arial" w:eastAsia="Calibri" w:hAnsi="Arial" w:cs="Arial"/>
          <w:sz w:val="24"/>
          <w:szCs w:val="24"/>
        </w:rPr>
        <w:t xml:space="preserve"> </w:t>
      </w:r>
      <w:r w:rsidR="00170BE6" w:rsidRPr="00C95A05">
        <w:rPr>
          <w:rFonts w:ascii="Arial" w:eastAsia="Calibri" w:hAnsi="Arial" w:cs="Arial"/>
          <w:sz w:val="24"/>
          <w:szCs w:val="24"/>
        </w:rPr>
        <w:t>т</w:t>
      </w:r>
      <w:r w:rsidR="00DA6D04" w:rsidRPr="00C95A05">
        <w:rPr>
          <w:rFonts w:ascii="Arial" w:eastAsia="Calibri" w:hAnsi="Arial" w:cs="Arial"/>
          <w:sz w:val="24"/>
          <w:szCs w:val="24"/>
        </w:rPr>
        <w:t>ип</w:t>
      </w:r>
      <w:r w:rsidRPr="00C95A05">
        <w:rPr>
          <w:rFonts w:ascii="Arial" w:eastAsia="Calibri" w:hAnsi="Arial" w:cs="Arial"/>
          <w:sz w:val="24"/>
          <w:szCs w:val="24"/>
        </w:rPr>
        <w:t>ами</w:t>
      </w:r>
      <w:r w:rsidR="00DA6D04" w:rsidRPr="00C95A05">
        <w:rPr>
          <w:rFonts w:ascii="Arial" w:eastAsia="Calibri" w:hAnsi="Arial" w:cs="Arial"/>
          <w:sz w:val="24"/>
          <w:szCs w:val="24"/>
        </w:rPr>
        <w:t xml:space="preserve"> подчиненных</w:t>
      </w:r>
    </w:p>
    <w:p w:rsidR="00EA6B88" w:rsidRPr="00C95A05" w:rsidRDefault="00EA6B88" w:rsidP="0061135F">
      <w:pPr>
        <w:pStyle w:val="a3"/>
        <w:numPr>
          <w:ilvl w:val="0"/>
          <w:numId w:val="35"/>
        </w:numPr>
        <w:tabs>
          <w:tab w:val="left" w:pos="426"/>
        </w:tabs>
        <w:spacing w:after="0" w:line="240" w:lineRule="auto"/>
        <w:ind w:left="0" w:firstLine="0"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 xml:space="preserve">Директивный </w:t>
      </w:r>
    </w:p>
    <w:p w:rsidR="00EA6B88" w:rsidRPr="00C95A05" w:rsidRDefault="00EA6B88" w:rsidP="0061135F">
      <w:pPr>
        <w:pStyle w:val="a3"/>
        <w:numPr>
          <w:ilvl w:val="0"/>
          <w:numId w:val="35"/>
        </w:numPr>
        <w:tabs>
          <w:tab w:val="left" w:pos="426"/>
        </w:tabs>
        <w:spacing w:after="0" w:line="240" w:lineRule="auto"/>
        <w:ind w:left="0" w:firstLine="0"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 xml:space="preserve">Наставнический </w:t>
      </w:r>
    </w:p>
    <w:p w:rsidR="00EA6B88" w:rsidRPr="00C95A05" w:rsidRDefault="00EA6B88" w:rsidP="0061135F">
      <w:pPr>
        <w:pStyle w:val="a3"/>
        <w:numPr>
          <w:ilvl w:val="0"/>
          <w:numId w:val="35"/>
        </w:numPr>
        <w:tabs>
          <w:tab w:val="left" w:pos="426"/>
        </w:tabs>
        <w:spacing w:after="0" w:line="240" w:lineRule="auto"/>
        <w:ind w:left="0" w:firstLine="0"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 xml:space="preserve">Поддерживающий </w:t>
      </w:r>
    </w:p>
    <w:p w:rsidR="00EA6B88" w:rsidRPr="00C95A05" w:rsidRDefault="00EA6B88" w:rsidP="0061135F">
      <w:pPr>
        <w:pStyle w:val="a3"/>
        <w:numPr>
          <w:ilvl w:val="0"/>
          <w:numId w:val="35"/>
        </w:numPr>
        <w:tabs>
          <w:tab w:val="left" w:pos="426"/>
        </w:tabs>
        <w:spacing w:after="0" w:line="240" w:lineRule="auto"/>
        <w:ind w:left="0" w:firstLine="0"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 xml:space="preserve">Делегирующий </w:t>
      </w:r>
    </w:p>
    <w:p w:rsidR="001D2D71" w:rsidRPr="00C95A05" w:rsidRDefault="001D2D71" w:rsidP="0061135F">
      <w:pPr>
        <w:tabs>
          <w:tab w:val="left" w:pos="426"/>
        </w:tabs>
        <w:spacing w:line="240" w:lineRule="auto"/>
        <w:contextualSpacing/>
        <w:rPr>
          <w:rFonts w:ascii="Arial" w:eastAsia="Calibri" w:hAnsi="Arial" w:cs="Arial"/>
          <w:b/>
          <w:sz w:val="24"/>
          <w:szCs w:val="24"/>
        </w:rPr>
      </w:pPr>
    </w:p>
    <w:p w:rsidR="00290627" w:rsidRPr="00C95A05" w:rsidRDefault="0010266A" w:rsidP="0061135F">
      <w:pPr>
        <w:tabs>
          <w:tab w:val="left" w:pos="426"/>
        </w:tabs>
        <w:spacing w:line="240" w:lineRule="auto"/>
        <w:contextualSpacing/>
        <w:rPr>
          <w:rFonts w:ascii="Arial" w:eastAsia="Calibri" w:hAnsi="Arial" w:cs="Arial"/>
          <w:b/>
          <w:sz w:val="24"/>
          <w:szCs w:val="24"/>
        </w:rPr>
      </w:pPr>
      <w:r w:rsidRPr="00C95A05">
        <w:rPr>
          <w:rFonts w:ascii="Arial" w:eastAsia="Calibri" w:hAnsi="Arial" w:cs="Arial"/>
          <w:b/>
          <w:sz w:val="24"/>
          <w:szCs w:val="24"/>
        </w:rPr>
        <w:t xml:space="preserve">Блок </w:t>
      </w:r>
      <w:r w:rsidR="00290627" w:rsidRPr="00C95A05">
        <w:rPr>
          <w:rFonts w:ascii="Arial" w:eastAsia="Calibri" w:hAnsi="Arial" w:cs="Arial"/>
          <w:b/>
          <w:sz w:val="24"/>
          <w:szCs w:val="24"/>
        </w:rPr>
        <w:t>3. Анализ управленческой ситуации</w:t>
      </w:r>
    </w:p>
    <w:p w:rsidR="00290627" w:rsidRPr="00C95A05" w:rsidRDefault="00290627" w:rsidP="0061135F">
      <w:pPr>
        <w:tabs>
          <w:tab w:val="left" w:pos="426"/>
        </w:tabs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>3.1.</w:t>
      </w:r>
      <w:r w:rsidR="00170BE6" w:rsidRPr="00C95A05">
        <w:rPr>
          <w:rFonts w:ascii="Arial" w:eastAsia="Calibri" w:hAnsi="Arial" w:cs="Arial"/>
          <w:sz w:val="24"/>
          <w:szCs w:val="24"/>
        </w:rPr>
        <w:t xml:space="preserve"> </w:t>
      </w:r>
      <w:r w:rsidRPr="00C95A05">
        <w:rPr>
          <w:rFonts w:ascii="Arial" w:eastAsia="Calibri" w:hAnsi="Arial" w:cs="Arial"/>
          <w:sz w:val="24"/>
          <w:szCs w:val="24"/>
        </w:rPr>
        <w:t>Моделирование управленческих ситуаций</w:t>
      </w:r>
      <w:r w:rsidR="00EB05B9" w:rsidRPr="00C95A05">
        <w:rPr>
          <w:rFonts w:ascii="Arial" w:eastAsia="Calibri" w:hAnsi="Arial" w:cs="Arial"/>
          <w:sz w:val="24"/>
          <w:szCs w:val="24"/>
        </w:rPr>
        <w:t xml:space="preserve"> на проекте</w:t>
      </w:r>
      <w:r w:rsidRPr="00C95A05">
        <w:rPr>
          <w:rFonts w:ascii="Arial" w:eastAsia="Calibri" w:hAnsi="Arial" w:cs="Arial"/>
          <w:sz w:val="24"/>
          <w:szCs w:val="24"/>
        </w:rPr>
        <w:t xml:space="preserve">. </w:t>
      </w:r>
    </w:p>
    <w:p w:rsidR="00290627" w:rsidRPr="00C95A05" w:rsidRDefault="00290627" w:rsidP="0061135F">
      <w:pPr>
        <w:tabs>
          <w:tab w:val="left" w:pos="426"/>
        </w:tabs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 xml:space="preserve">3.2. </w:t>
      </w:r>
      <w:r w:rsidR="00EB05B9" w:rsidRPr="00C95A05">
        <w:rPr>
          <w:rFonts w:ascii="Arial" w:eastAsia="Calibri" w:hAnsi="Arial" w:cs="Arial"/>
          <w:sz w:val="24"/>
          <w:szCs w:val="24"/>
        </w:rPr>
        <w:t>Выбор подходящего стиля руководства.</w:t>
      </w:r>
    </w:p>
    <w:p w:rsidR="00DA6D04" w:rsidRPr="00C95A05" w:rsidRDefault="00686456" w:rsidP="0061135F">
      <w:pPr>
        <w:tabs>
          <w:tab w:val="left" w:pos="426"/>
        </w:tabs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 xml:space="preserve">3.3. </w:t>
      </w:r>
      <w:r w:rsidR="00EB05B9" w:rsidRPr="00C95A05">
        <w:rPr>
          <w:rFonts w:ascii="Arial" w:eastAsia="Calibri" w:hAnsi="Arial" w:cs="Arial"/>
          <w:sz w:val="24"/>
          <w:szCs w:val="24"/>
        </w:rPr>
        <w:t>Снятие барьеров в использовании разных стилей руководства.</w:t>
      </w:r>
    </w:p>
    <w:p w:rsidR="00EB05B9" w:rsidRPr="00C95A05" w:rsidRDefault="00EB05B9" w:rsidP="0061135F">
      <w:pPr>
        <w:tabs>
          <w:tab w:val="left" w:pos="426"/>
        </w:tabs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>3.4. Профессиональные болезни руководителей. Диагностика и оздоровление.</w:t>
      </w:r>
    </w:p>
    <w:p w:rsidR="00686456" w:rsidRPr="00C95A05" w:rsidRDefault="00686456" w:rsidP="0061135F">
      <w:pPr>
        <w:tabs>
          <w:tab w:val="left" w:pos="426"/>
        </w:tabs>
        <w:spacing w:line="240" w:lineRule="auto"/>
        <w:contextualSpacing/>
        <w:rPr>
          <w:rFonts w:ascii="Arial" w:eastAsia="Calibri" w:hAnsi="Arial" w:cs="Arial"/>
          <w:sz w:val="24"/>
          <w:szCs w:val="24"/>
        </w:rPr>
      </w:pPr>
    </w:p>
    <w:p w:rsidR="00BD614B" w:rsidRPr="00C95A05" w:rsidRDefault="0010266A" w:rsidP="0061135F">
      <w:pPr>
        <w:tabs>
          <w:tab w:val="left" w:pos="426"/>
        </w:tabs>
        <w:spacing w:line="240" w:lineRule="auto"/>
        <w:contextualSpacing/>
        <w:rPr>
          <w:rFonts w:ascii="Arial" w:eastAsia="Calibri" w:hAnsi="Arial" w:cs="Arial"/>
          <w:b/>
          <w:sz w:val="24"/>
          <w:szCs w:val="24"/>
        </w:rPr>
      </w:pPr>
      <w:r w:rsidRPr="00C95A05">
        <w:rPr>
          <w:rFonts w:ascii="Arial" w:eastAsia="Calibri" w:hAnsi="Arial" w:cs="Arial"/>
          <w:b/>
          <w:sz w:val="24"/>
          <w:szCs w:val="24"/>
        </w:rPr>
        <w:t xml:space="preserve">Блок </w:t>
      </w:r>
      <w:r w:rsidR="00686456" w:rsidRPr="00C95A05">
        <w:rPr>
          <w:rFonts w:ascii="Arial" w:eastAsia="Calibri" w:hAnsi="Arial" w:cs="Arial"/>
          <w:b/>
          <w:sz w:val="24"/>
          <w:szCs w:val="24"/>
        </w:rPr>
        <w:t xml:space="preserve">4. </w:t>
      </w:r>
      <w:r w:rsidR="00BD614B" w:rsidRPr="00C95A05">
        <w:rPr>
          <w:rFonts w:ascii="Arial" w:eastAsia="Calibri" w:hAnsi="Arial" w:cs="Arial"/>
          <w:b/>
          <w:sz w:val="24"/>
          <w:szCs w:val="24"/>
        </w:rPr>
        <w:t>Делегирование как источник высвобождения времени руководителя</w:t>
      </w:r>
    </w:p>
    <w:p w:rsidR="008F42C4" w:rsidRPr="00C95A05" w:rsidRDefault="00686456" w:rsidP="0061135F">
      <w:pPr>
        <w:tabs>
          <w:tab w:val="left" w:pos="426"/>
        </w:tabs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 xml:space="preserve">4.1. </w:t>
      </w:r>
      <w:r w:rsidR="008F42C4" w:rsidRPr="00C95A05">
        <w:rPr>
          <w:rFonts w:ascii="Arial" w:eastAsia="Calibri" w:hAnsi="Arial" w:cs="Arial"/>
          <w:sz w:val="24"/>
          <w:szCs w:val="24"/>
        </w:rPr>
        <w:t>Основные понятия: задачи, полномочия, ответственность</w:t>
      </w:r>
      <w:r w:rsidR="00BD614B" w:rsidRPr="00C95A05">
        <w:rPr>
          <w:rFonts w:ascii="Arial" w:eastAsia="Calibri" w:hAnsi="Arial" w:cs="Arial"/>
          <w:sz w:val="24"/>
          <w:szCs w:val="24"/>
        </w:rPr>
        <w:t>.</w:t>
      </w:r>
    </w:p>
    <w:p w:rsidR="00B549FE" w:rsidRPr="00C95A05" w:rsidRDefault="00686456" w:rsidP="0061135F">
      <w:pPr>
        <w:tabs>
          <w:tab w:val="left" w:pos="426"/>
        </w:tabs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 xml:space="preserve">4.2. </w:t>
      </w:r>
      <w:r w:rsidR="00DA6D04" w:rsidRPr="00C95A05">
        <w:rPr>
          <w:rFonts w:ascii="Arial" w:eastAsia="Calibri" w:hAnsi="Arial" w:cs="Arial"/>
          <w:sz w:val="24"/>
          <w:szCs w:val="24"/>
        </w:rPr>
        <w:t>Делегирование и самостоятельное исполнение: что можно, а что нельзя делегировать?</w:t>
      </w:r>
    </w:p>
    <w:p w:rsidR="00B549FE" w:rsidRPr="00C95A05" w:rsidRDefault="00686456" w:rsidP="0061135F">
      <w:pPr>
        <w:tabs>
          <w:tab w:val="left" w:pos="426"/>
        </w:tabs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bookmarkStart w:id="0" w:name="7.1."/>
      <w:r w:rsidRPr="00C95A05">
        <w:rPr>
          <w:rFonts w:ascii="Arial" w:eastAsia="Calibri" w:hAnsi="Arial" w:cs="Arial"/>
          <w:sz w:val="24"/>
          <w:szCs w:val="24"/>
        </w:rPr>
        <w:t xml:space="preserve">4.3. </w:t>
      </w:r>
      <w:r w:rsidR="00B549FE" w:rsidRPr="00C95A05">
        <w:rPr>
          <w:rFonts w:ascii="Arial" w:eastAsia="Calibri" w:hAnsi="Arial" w:cs="Arial"/>
          <w:sz w:val="24"/>
          <w:szCs w:val="24"/>
        </w:rPr>
        <w:t>Главные принципы эффективного делегирования.</w:t>
      </w:r>
    </w:p>
    <w:bookmarkEnd w:id="0"/>
    <w:p w:rsidR="00BD614B" w:rsidRPr="00C95A05" w:rsidRDefault="00686456" w:rsidP="0061135F">
      <w:pPr>
        <w:tabs>
          <w:tab w:val="left" w:pos="426"/>
        </w:tabs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 xml:space="preserve">4.4. </w:t>
      </w:r>
      <w:r w:rsidR="00BD614B" w:rsidRPr="00C95A05">
        <w:rPr>
          <w:rFonts w:ascii="Arial" w:eastAsia="Calibri" w:hAnsi="Arial" w:cs="Arial"/>
          <w:sz w:val="24"/>
          <w:szCs w:val="24"/>
        </w:rPr>
        <w:t>Виды и способы реализации делегирования.</w:t>
      </w:r>
    </w:p>
    <w:p w:rsidR="00B549FE" w:rsidRPr="00C95A05" w:rsidRDefault="00B549FE" w:rsidP="0061135F">
      <w:pPr>
        <w:tabs>
          <w:tab w:val="left" w:pos="426"/>
        </w:tabs>
        <w:spacing w:line="240" w:lineRule="auto"/>
        <w:contextualSpacing/>
        <w:rPr>
          <w:rFonts w:ascii="Arial" w:eastAsia="Calibri" w:hAnsi="Arial" w:cs="Arial"/>
          <w:sz w:val="24"/>
          <w:szCs w:val="24"/>
        </w:rPr>
      </w:pPr>
    </w:p>
    <w:p w:rsidR="008F42C4" w:rsidRPr="00C95A05" w:rsidRDefault="0010266A" w:rsidP="0061135F">
      <w:pPr>
        <w:tabs>
          <w:tab w:val="left" w:pos="426"/>
        </w:tabs>
        <w:spacing w:line="240" w:lineRule="auto"/>
        <w:contextualSpacing/>
        <w:rPr>
          <w:rFonts w:ascii="Arial" w:eastAsia="Calibri" w:hAnsi="Arial" w:cs="Arial"/>
          <w:b/>
          <w:sz w:val="24"/>
          <w:szCs w:val="24"/>
        </w:rPr>
      </w:pPr>
      <w:r w:rsidRPr="00C95A05">
        <w:rPr>
          <w:rFonts w:ascii="Arial" w:eastAsia="Calibri" w:hAnsi="Arial" w:cs="Arial"/>
          <w:b/>
          <w:sz w:val="24"/>
          <w:szCs w:val="24"/>
        </w:rPr>
        <w:t xml:space="preserve">Блок 5. </w:t>
      </w:r>
      <w:r w:rsidR="008F42C4" w:rsidRPr="00C95A05">
        <w:rPr>
          <w:rFonts w:ascii="Arial" w:eastAsia="Calibri" w:hAnsi="Arial" w:cs="Arial"/>
          <w:b/>
          <w:sz w:val="24"/>
          <w:szCs w:val="24"/>
        </w:rPr>
        <w:t>Постановка задач</w:t>
      </w:r>
    </w:p>
    <w:p w:rsidR="00DA6D04" w:rsidRPr="00C95A05" w:rsidRDefault="0010266A" w:rsidP="0061135F">
      <w:pPr>
        <w:tabs>
          <w:tab w:val="left" w:pos="426"/>
        </w:tabs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 xml:space="preserve">5.1. </w:t>
      </w:r>
      <w:r w:rsidR="00DA6D04" w:rsidRPr="00C95A05">
        <w:rPr>
          <w:rFonts w:ascii="Arial" w:eastAsia="Calibri" w:hAnsi="Arial" w:cs="Arial"/>
          <w:sz w:val="24"/>
          <w:szCs w:val="24"/>
        </w:rPr>
        <w:t>Алгоритм эффективного распоряжения</w:t>
      </w:r>
      <w:r w:rsidR="00BD614B" w:rsidRPr="00C95A05">
        <w:rPr>
          <w:rFonts w:ascii="Arial" w:eastAsia="Calibri" w:hAnsi="Arial" w:cs="Arial"/>
          <w:sz w:val="24"/>
          <w:szCs w:val="24"/>
        </w:rPr>
        <w:t>.</w:t>
      </w:r>
    </w:p>
    <w:p w:rsidR="00BD614B" w:rsidRPr="00C95A05" w:rsidRDefault="0010266A" w:rsidP="0061135F">
      <w:pPr>
        <w:tabs>
          <w:tab w:val="left" w:pos="426"/>
        </w:tabs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 xml:space="preserve">5.2. </w:t>
      </w:r>
      <w:r w:rsidR="00BD614B" w:rsidRPr="00C95A05">
        <w:rPr>
          <w:rFonts w:ascii="Arial" w:eastAsia="Calibri" w:hAnsi="Arial" w:cs="Arial"/>
          <w:sz w:val="24"/>
          <w:szCs w:val="24"/>
        </w:rPr>
        <w:t>Как договориться с упрямым сотрудником</w:t>
      </w:r>
      <w:r w:rsidR="00944B42" w:rsidRPr="00C95A05">
        <w:rPr>
          <w:rFonts w:ascii="Arial" w:eastAsia="Calibri" w:hAnsi="Arial" w:cs="Arial"/>
          <w:sz w:val="24"/>
          <w:szCs w:val="24"/>
        </w:rPr>
        <w:t>.</w:t>
      </w:r>
    </w:p>
    <w:p w:rsidR="00EA6B88" w:rsidRPr="00C95A05" w:rsidRDefault="0010266A" w:rsidP="0061135F">
      <w:pPr>
        <w:tabs>
          <w:tab w:val="left" w:pos="426"/>
        </w:tabs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 xml:space="preserve">5.3. </w:t>
      </w:r>
      <w:r w:rsidR="00BD614B" w:rsidRPr="00C95A05">
        <w:rPr>
          <w:rFonts w:ascii="Arial" w:eastAsia="Calibri" w:hAnsi="Arial" w:cs="Arial"/>
          <w:sz w:val="24"/>
          <w:szCs w:val="24"/>
        </w:rPr>
        <w:t>Правила постановки групповых задач</w:t>
      </w:r>
      <w:r w:rsidR="00944B42" w:rsidRPr="00C95A05">
        <w:rPr>
          <w:rFonts w:ascii="Arial" w:eastAsia="Calibri" w:hAnsi="Arial" w:cs="Arial"/>
          <w:sz w:val="24"/>
          <w:szCs w:val="24"/>
        </w:rPr>
        <w:t>.</w:t>
      </w:r>
    </w:p>
    <w:p w:rsidR="00B549FE" w:rsidRPr="00C95A05" w:rsidRDefault="0010266A" w:rsidP="0061135F">
      <w:pPr>
        <w:tabs>
          <w:tab w:val="left" w:pos="426"/>
        </w:tabs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 xml:space="preserve">5.4. </w:t>
      </w:r>
      <w:r w:rsidR="00B549FE" w:rsidRPr="00C95A05">
        <w:rPr>
          <w:rFonts w:ascii="Arial" w:eastAsia="Calibri" w:hAnsi="Arial" w:cs="Arial"/>
          <w:sz w:val="24"/>
          <w:szCs w:val="24"/>
        </w:rPr>
        <w:t>Распределение задач между сотрудниками.</w:t>
      </w:r>
    </w:p>
    <w:p w:rsidR="00B549FE" w:rsidRPr="00C95A05" w:rsidRDefault="00B549FE" w:rsidP="0061135F">
      <w:pPr>
        <w:tabs>
          <w:tab w:val="left" w:pos="426"/>
        </w:tabs>
        <w:spacing w:line="240" w:lineRule="auto"/>
        <w:contextualSpacing/>
        <w:rPr>
          <w:rFonts w:ascii="Arial" w:eastAsia="Calibri" w:hAnsi="Arial" w:cs="Arial"/>
          <w:sz w:val="24"/>
          <w:szCs w:val="24"/>
        </w:rPr>
      </w:pPr>
    </w:p>
    <w:p w:rsidR="00B549FE" w:rsidRPr="00C95A05" w:rsidRDefault="0010266A" w:rsidP="0061135F">
      <w:pPr>
        <w:tabs>
          <w:tab w:val="left" w:pos="426"/>
        </w:tabs>
        <w:spacing w:line="240" w:lineRule="auto"/>
        <w:contextualSpacing/>
        <w:rPr>
          <w:rFonts w:ascii="Arial" w:eastAsia="Calibri" w:hAnsi="Arial" w:cs="Arial"/>
          <w:b/>
          <w:sz w:val="24"/>
          <w:szCs w:val="24"/>
        </w:rPr>
      </w:pPr>
      <w:r w:rsidRPr="00C95A05">
        <w:rPr>
          <w:rFonts w:ascii="Arial" w:eastAsia="Calibri" w:hAnsi="Arial" w:cs="Arial"/>
          <w:b/>
          <w:sz w:val="24"/>
          <w:szCs w:val="24"/>
        </w:rPr>
        <w:t xml:space="preserve">Блок 6. </w:t>
      </w:r>
      <w:r w:rsidR="00B549FE" w:rsidRPr="00C95A05">
        <w:rPr>
          <w:rFonts w:ascii="Arial" w:eastAsia="Calibri" w:hAnsi="Arial" w:cs="Arial"/>
          <w:b/>
          <w:sz w:val="24"/>
          <w:szCs w:val="24"/>
        </w:rPr>
        <w:t>Контроль и проблемы исполнения</w:t>
      </w:r>
    </w:p>
    <w:p w:rsidR="00B549FE" w:rsidRPr="00C95A05" w:rsidRDefault="0010266A" w:rsidP="0061135F">
      <w:pPr>
        <w:tabs>
          <w:tab w:val="left" w:pos="426"/>
        </w:tabs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 xml:space="preserve">6.1. </w:t>
      </w:r>
      <w:r w:rsidR="00B549FE" w:rsidRPr="00C95A05">
        <w:rPr>
          <w:rFonts w:ascii="Arial" w:eastAsia="Calibri" w:hAnsi="Arial" w:cs="Arial"/>
          <w:sz w:val="24"/>
          <w:szCs w:val="24"/>
        </w:rPr>
        <w:t xml:space="preserve">Пять причин нежелания делегировать. </w:t>
      </w:r>
    </w:p>
    <w:p w:rsidR="00B549FE" w:rsidRPr="00C95A05" w:rsidRDefault="0010266A" w:rsidP="0061135F">
      <w:pPr>
        <w:tabs>
          <w:tab w:val="left" w:pos="426"/>
        </w:tabs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 xml:space="preserve">6.2. </w:t>
      </w:r>
      <w:r w:rsidR="00B549FE" w:rsidRPr="00C95A05">
        <w:rPr>
          <w:rFonts w:ascii="Arial" w:eastAsia="Calibri" w:hAnsi="Arial" w:cs="Arial"/>
          <w:sz w:val="24"/>
          <w:szCs w:val="24"/>
        </w:rPr>
        <w:t xml:space="preserve">Блокировка делегирования. Искусство переговоров с подчиненными. </w:t>
      </w:r>
    </w:p>
    <w:p w:rsidR="00B549FE" w:rsidRPr="00C95A05" w:rsidRDefault="0010266A" w:rsidP="0061135F">
      <w:pPr>
        <w:tabs>
          <w:tab w:val="left" w:pos="426"/>
        </w:tabs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 xml:space="preserve">6.3. </w:t>
      </w:r>
      <w:r w:rsidR="00B549FE" w:rsidRPr="00C95A05">
        <w:rPr>
          <w:rFonts w:ascii="Arial" w:eastAsia="Calibri" w:hAnsi="Arial" w:cs="Arial"/>
          <w:sz w:val="24"/>
          <w:szCs w:val="24"/>
        </w:rPr>
        <w:t>Сквозной и итоговый контроль</w:t>
      </w:r>
      <w:r w:rsidR="00944B42" w:rsidRPr="00C95A05">
        <w:rPr>
          <w:rFonts w:ascii="Arial" w:eastAsia="Calibri" w:hAnsi="Arial" w:cs="Arial"/>
          <w:sz w:val="24"/>
          <w:szCs w:val="24"/>
        </w:rPr>
        <w:t xml:space="preserve"> исполнения</w:t>
      </w:r>
      <w:r w:rsidR="00B549FE" w:rsidRPr="00C95A05">
        <w:rPr>
          <w:rFonts w:ascii="Arial" w:eastAsia="Calibri" w:hAnsi="Arial" w:cs="Arial"/>
          <w:sz w:val="24"/>
          <w:szCs w:val="24"/>
        </w:rPr>
        <w:t>.</w:t>
      </w:r>
    </w:p>
    <w:p w:rsidR="00BD614B" w:rsidRPr="00C95A05" w:rsidRDefault="00BD614B" w:rsidP="0061135F">
      <w:pPr>
        <w:tabs>
          <w:tab w:val="left" w:pos="426"/>
        </w:tabs>
        <w:spacing w:line="240" w:lineRule="auto"/>
        <w:contextualSpacing/>
        <w:rPr>
          <w:rFonts w:ascii="Arial" w:eastAsia="Calibri" w:hAnsi="Arial" w:cs="Arial"/>
          <w:b/>
          <w:sz w:val="24"/>
          <w:szCs w:val="24"/>
        </w:rPr>
      </w:pPr>
    </w:p>
    <w:p w:rsidR="0070598B" w:rsidRPr="00C95A05" w:rsidRDefault="000C2A79" w:rsidP="0061135F">
      <w:pPr>
        <w:tabs>
          <w:tab w:val="left" w:pos="426"/>
        </w:tabs>
        <w:spacing w:line="240" w:lineRule="auto"/>
        <w:contextualSpacing/>
        <w:rPr>
          <w:rFonts w:ascii="Arial" w:eastAsia="Calibri" w:hAnsi="Arial" w:cs="Arial"/>
          <w:b/>
          <w:sz w:val="24"/>
          <w:szCs w:val="24"/>
        </w:rPr>
      </w:pPr>
      <w:r w:rsidRPr="00C95A05">
        <w:rPr>
          <w:rFonts w:ascii="Arial" w:eastAsia="Calibri" w:hAnsi="Arial" w:cs="Arial"/>
          <w:b/>
          <w:sz w:val="24"/>
          <w:szCs w:val="24"/>
        </w:rPr>
        <w:t xml:space="preserve">Блок </w:t>
      </w:r>
      <w:r w:rsidR="0010266A" w:rsidRPr="00C95A05">
        <w:rPr>
          <w:rFonts w:ascii="Arial" w:eastAsia="Calibri" w:hAnsi="Arial" w:cs="Arial"/>
          <w:b/>
          <w:sz w:val="24"/>
          <w:szCs w:val="24"/>
        </w:rPr>
        <w:t>7</w:t>
      </w:r>
      <w:r w:rsidRPr="00C95A05">
        <w:rPr>
          <w:rFonts w:ascii="Arial" w:eastAsia="Calibri" w:hAnsi="Arial" w:cs="Arial"/>
          <w:b/>
          <w:sz w:val="24"/>
          <w:szCs w:val="24"/>
        </w:rPr>
        <w:t xml:space="preserve">. </w:t>
      </w:r>
      <w:r w:rsidR="0070598B" w:rsidRPr="00C95A05">
        <w:rPr>
          <w:rFonts w:ascii="Arial" w:eastAsia="Calibri" w:hAnsi="Arial" w:cs="Arial"/>
          <w:b/>
          <w:sz w:val="24"/>
          <w:szCs w:val="24"/>
        </w:rPr>
        <w:t>Ловушки планирования</w:t>
      </w:r>
      <w:r w:rsidR="0010266A" w:rsidRPr="00C95A05">
        <w:rPr>
          <w:rFonts w:ascii="Arial" w:eastAsia="Calibri" w:hAnsi="Arial" w:cs="Arial"/>
          <w:b/>
          <w:sz w:val="24"/>
          <w:szCs w:val="24"/>
        </w:rPr>
        <w:t>. Инструменты экономии рабочего времени</w:t>
      </w:r>
    </w:p>
    <w:p w:rsidR="0070598B" w:rsidRPr="00C95A05" w:rsidRDefault="0010266A" w:rsidP="0061135F">
      <w:pPr>
        <w:tabs>
          <w:tab w:val="left" w:pos="426"/>
        </w:tabs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>7</w:t>
      </w:r>
      <w:r w:rsidR="0070598B" w:rsidRPr="00C95A05">
        <w:rPr>
          <w:rFonts w:ascii="Arial" w:eastAsia="Calibri" w:hAnsi="Arial" w:cs="Arial"/>
          <w:sz w:val="24"/>
          <w:szCs w:val="24"/>
        </w:rPr>
        <w:t xml:space="preserve">.1. Невозможные задачи и </w:t>
      </w:r>
      <w:proofErr w:type="spellStart"/>
      <w:r w:rsidR="0070598B" w:rsidRPr="00C95A05">
        <w:rPr>
          <w:rFonts w:ascii="Arial" w:eastAsia="Calibri" w:hAnsi="Arial" w:cs="Arial"/>
          <w:sz w:val="24"/>
          <w:szCs w:val="24"/>
        </w:rPr>
        <w:t>демотивация</w:t>
      </w:r>
      <w:proofErr w:type="spellEnd"/>
      <w:r w:rsidR="0070598B" w:rsidRPr="00C95A05">
        <w:rPr>
          <w:rFonts w:ascii="Arial" w:eastAsia="Calibri" w:hAnsi="Arial" w:cs="Arial"/>
          <w:sz w:val="24"/>
          <w:szCs w:val="24"/>
        </w:rPr>
        <w:t xml:space="preserve"> сотрудников.</w:t>
      </w:r>
      <w:r w:rsidR="00944B42" w:rsidRPr="00C95A05">
        <w:rPr>
          <w:rFonts w:ascii="Arial" w:eastAsia="Calibri" w:hAnsi="Arial" w:cs="Arial"/>
          <w:sz w:val="24"/>
          <w:szCs w:val="24"/>
        </w:rPr>
        <w:t xml:space="preserve"> </w:t>
      </w:r>
    </w:p>
    <w:p w:rsidR="0070598B" w:rsidRPr="00C95A05" w:rsidRDefault="0010266A" w:rsidP="0061135F">
      <w:pPr>
        <w:tabs>
          <w:tab w:val="left" w:pos="426"/>
        </w:tabs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>7</w:t>
      </w:r>
      <w:r w:rsidR="0070598B" w:rsidRPr="00C95A05">
        <w:rPr>
          <w:rFonts w:ascii="Arial" w:eastAsia="Calibri" w:hAnsi="Arial" w:cs="Arial"/>
          <w:sz w:val="24"/>
          <w:szCs w:val="24"/>
        </w:rPr>
        <w:t xml:space="preserve">.2. </w:t>
      </w:r>
      <w:r w:rsidR="000D5687" w:rsidRPr="00C95A05">
        <w:rPr>
          <w:rFonts w:ascii="Arial" w:eastAsia="Calibri" w:hAnsi="Arial" w:cs="Arial"/>
          <w:sz w:val="24"/>
          <w:szCs w:val="24"/>
        </w:rPr>
        <w:t>Сколько стоит ваше время? Анализ внутренних и внешних поглотителей времени в своем отделе.</w:t>
      </w:r>
    </w:p>
    <w:p w:rsidR="0070598B" w:rsidRPr="00C95A05" w:rsidRDefault="0010266A" w:rsidP="0061135F">
      <w:pPr>
        <w:tabs>
          <w:tab w:val="left" w:pos="426"/>
        </w:tabs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>7</w:t>
      </w:r>
      <w:r w:rsidR="0070598B" w:rsidRPr="00C95A05">
        <w:rPr>
          <w:rFonts w:ascii="Arial" w:eastAsia="Calibri" w:hAnsi="Arial" w:cs="Arial"/>
          <w:sz w:val="24"/>
          <w:szCs w:val="24"/>
        </w:rPr>
        <w:t xml:space="preserve">.3. </w:t>
      </w:r>
      <w:r w:rsidR="000D5687" w:rsidRPr="00C95A05">
        <w:rPr>
          <w:rFonts w:ascii="Arial" w:eastAsia="Calibri" w:hAnsi="Arial" w:cs="Arial"/>
          <w:sz w:val="24"/>
          <w:szCs w:val="24"/>
        </w:rPr>
        <w:t>Способы борьбы с поглотителями времени.</w:t>
      </w:r>
    </w:p>
    <w:p w:rsidR="000C2A79" w:rsidRPr="00C95A05" w:rsidRDefault="0010266A" w:rsidP="0061135F">
      <w:pPr>
        <w:tabs>
          <w:tab w:val="left" w:pos="426"/>
        </w:tabs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>7</w:t>
      </w:r>
      <w:r w:rsidR="000C2A79" w:rsidRPr="00C95A05">
        <w:rPr>
          <w:rFonts w:ascii="Arial" w:eastAsia="Calibri" w:hAnsi="Arial" w:cs="Arial"/>
          <w:sz w:val="24"/>
          <w:szCs w:val="24"/>
        </w:rPr>
        <w:t>.</w:t>
      </w:r>
      <w:r w:rsidR="0070598B" w:rsidRPr="00C95A05">
        <w:rPr>
          <w:rFonts w:ascii="Arial" w:eastAsia="Calibri" w:hAnsi="Arial" w:cs="Arial"/>
          <w:sz w:val="24"/>
          <w:szCs w:val="24"/>
        </w:rPr>
        <w:t>4</w:t>
      </w:r>
      <w:r w:rsidR="000C2A79" w:rsidRPr="00C95A05">
        <w:rPr>
          <w:rFonts w:ascii="Arial" w:eastAsia="Calibri" w:hAnsi="Arial" w:cs="Arial"/>
          <w:sz w:val="24"/>
          <w:szCs w:val="24"/>
        </w:rPr>
        <w:t xml:space="preserve">. </w:t>
      </w:r>
      <w:proofErr w:type="spellStart"/>
      <w:r w:rsidR="000D5687" w:rsidRPr="00C95A05">
        <w:rPr>
          <w:rFonts w:ascii="Arial" w:eastAsia="Calibri" w:hAnsi="Arial" w:cs="Arial"/>
          <w:sz w:val="24"/>
          <w:szCs w:val="24"/>
        </w:rPr>
        <w:t>Трудоголизм</w:t>
      </w:r>
      <w:proofErr w:type="spellEnd"/>
      <w:r w:rsidR="000D5687" w:rsidRPr="00C95A05">
        <w:rPr>
          <w:rFonts w:ascii="Arial" w:eastAsia="Calibri" w:hAnsi="Arial" w:cs="Arial"/>
          <w:sz w:val="24"/>
          <w:szCs w:val="24"/>
        </w:rPr>
        <w:t xml:space="preserve"> и </w:t>
      </w:r>
      <w:proofErr w:type="spellStart"/>
      <w:r w:rsidR="000D5687" w:rsidRPr="00C95A05">
        <w:rPr>
          <w:rFonts w:ascii="Arial" w:eastAsia="Calibri" w:hAnsi="Arial" w:cs="Arial"/>
          <w:sz w:val="24"/>
          <w:szCs w:val="24"/>
        </w:rPr>
        <w:t>прокрастинация</w:t>
      </w:r>
      <w:proofErr w:type="spellEnd"/>
      <w:r w:rsidR="000D5687" w:rsidRPr="00C95A05">
        <w:rPr>
          <w:rFonts w:ascii="Arial" w:eastAsia="Calibri" w:hAnsi="Arial" w:cs="Arial"/>
          <w:sz w:val="24"/>
          <w:szCs w:val="24"/>
        </w:rPr>
        <w:t>: как преодолеть крайности?</w:t>
      </w:r>
    </w:p>
    <w:p w:rsidR="00732B67" w:rsidRPr="00C95A05" w:rsidRDefault="00732B67" w:rsidP="0061135F">
      <w:pPr>
        <w:tabs>
          <w:tab w:val="left" w:pos="426"/>
        </w:tabs>
        <w:spacing w:line="240" w:lineRule="auto"/>
        <w:contextualSpacing/>
        <w:rPr>
          <w:rFonts w:ascii="Arial" w:eastAsia="Calibri" w:hAnsi="Arial" w:cs="Arial"/>
          <w:b/>
          <w:sz w:val="24"/>
          <w:szCs w:val="24"/>
        </w:rPr>
      </w:pPr>
    </w:p>
    <w:p w:rsidR="00927A50" w:rsidRPr="00C95A05" w:rsidRDefault="009D205B" w:rsidP="0061135F">
      <w:pPr>
        <w:tabs>
          <w:tab w:val="left" w:pos="426"/>
        </w:tabs>
        <w:spacing w:line="240" w:lineRule="auto"/>
        <w:contextualSpacing/>
        <w:rPr>
          <w:rFonts w:ascii="Arial" w:eastAsia="Calibri" w:hAnsi="Arial" w:cs="Arial"/>
          <w:b/>
          <w:sz w:val="24"/>
          <w:szCs w:val="24"/>
        </w:rPr>
      </w:pPr>
      <w:r w:rsidRPr="00C95A05">
        <w:rPr>
          <w:rFonts w:ascii="Arial" w:eastAsia="Calibri" w:hAnsi="Arial" w:cs="Arial"/>
          <w:b/>
          <w:sz w:val="24"/>
          <w:szCs w:val="24"/>
        </w:rPr>
        <w:t xml:space="preserve">Блок </w:t>
      </w:r>
      <w:r w:rsidR="00732B67" w:rsidRPr="00C95A05">
        <w:rPr>
          <w:rFonts w:ascii="Arial" w:eastAsia="Calibri" w:hAnsi="Arial" w:cs="Arial"/>
          <w:b/>
          <w:sz w:val="24"/>
          <w:szCs w:val="24"/>
        </w:rPr>
        <w:t>8</w:t>
      </w:r>
      <w:r w:rsidRPr="00C95A05">
        <w:rPr>
          <w:rFonts w:ascii="Arial" w:eastAsia="Calibri" w:hAnsi="Arial" w:cs="Arial"/>
          <w:b/>
          <w:sz w:val="24"/>
          <w:szCs w:val="24"/>
        </w:rPr>
        <w:t xml:space="preserve">. </w:t>
      </w:r>
      <w:r w:rsidR="00927A50" w:rsidRPr="00C95A05">
        <w:rPr>
          <w:rFonts w:ascii="Arial" w:eastAsia="Calibri" w:hAnsi="Arial" w:cs="Arial"/>
          <w:b/>
          <w:sz w:val="24"/>
          <w:szCs w:val="24"/>
        </w:rPr>
        <w:t xml:space="preserve">Установление </w:t>
      </w:r>
      <w:r w:rsidRPr="00C95A05">
        <w:rPr>
          <w:rFonts w:ascii="Arial" w:eastAsia="Calibri" w:hAnsi="Arial" w:cs="Arial"/>
          <w:b/>
          <w:sz w:val="24"/>
          <w:szCs w:val="24"/>
        </w:rPr>
        <w:t>конструктивных взаимоотношений с подчиненными</w:t>
      </w:r>
    </w:p>
    <w:p w:rsidR="00AA1A84" w:rsidRPr="00C95A05" w:rsidRDefault="0070598B" w:rsidP="0061135F">
      <w:pPr>
        <w:tabs>
          <w:tab w:val="left" w:pos="426"/>
        </w:tabs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>8</w:t>
      </w:r>
      <w:r w:rsidR="00AA1A84" w:rsidRPr="00C95A05">
        <w:rPr>
          <w:rFonts w:ascii="Arial" w:eastAsia="Calibri" w:hAnsi="Arial" w:cs="Arial"/>
          <w:sz w:val="24"/>
          <w:szCs w:val="24"/>
        </w:rPr>
        <w:t xml:space="preserve">.1. </w:t>
      </w:r>
      <w:r w:rsidR="00997BAB" w:rsidRPr="00C95A05">
        <w:rPr>
          <w:rFonts w:ascii="Arial" w:eastAsia="Calibri" w:hAnsi="Arial" w:cs="Arial"/>
          <w:sz w:val="24"/>
          <w:szCs w:val="24"/>
        </w:rPr>
        <w:t xml:space="preserve">Активность – Продуктивность – Эффективность. </w:t>
      </w:r>
      <w:r w:rsidR="00DA5CBE" w:rsidRPr="00C95A05">
        <w:rPr>
          <w:rFonts w:ascii="Arial" w:eastAsia="Calibri" w:hAnsi="Arial" w:cs="Arial"/>
          <w:sz w:val="24"/>
          <w:szCs w:val="24"/>
        </w:rPr>
        <w:t xml:space="preserve">Чего мы </w:t>
      </w:r>
      <w:r w:rsidR="00C51D83" w:rsidRPr="00C95A05">
        <w:rPr>
          <w:rFonts w:ascii="Arial" w:eastAsia="Calibri" w:hAnsi="Arial" w:cs="Arial"/>
          <w:sz w:val="24"/>
          <w:szCs w:val="24"/>
        </w:rPr>
        <w:t>добиваемся</w:t>
      </w:r>
      <w:r w:rsidR="00DA5CBE" w:rsidRPr="00C95A05">
        <w:rPr>
          <w:rFonts w:ascii="Arial" w:eastAsia="Calibri" w:hAnsi="Arial" w:cs="Arial"/>
          <w:sz w:val="24"/>
          <w:szCs w:val="24"/>
        </w:rPr>
        <w:t xml:space="preserve"> от своих</w:t>
      </w:r>
      <w:r w:rsidR="00C51D83" w:rsidRPr="00C95A05">
        <w:rPr>
          <w:rFonts w:ascii="Arial" w:eastAsia="Calibri" w:hAnsi="Arial" w:cs="Arial"/>
          <w:sz w:val="24"/>
          <w:szCs w:val="24"/>
        </w:rPr>
        <w:t xml:space="preserve"> </w:t>
      </w:r>
      <w:r w:rsidR="00DA5CBE" w:rsidRPr="00C95A05">
        <w:rPr>
          <w:rFonts w:ascii="Arial" w:eastAsia="Calibri" w:hAnsi="Arial" w:cs="Arial"/>
          <w:sz w:val="24"/>
          <w:szCs w:val="24"/>
        </w:rPr>
        <w:t>сотрудников?</w:t>
      </w:r>
    </w:p>
    <w:p w:rsidR="00927A50" w:rsidRPr="00C95A05" w:rsidRDefault="0070598B" w:rsidP="0061135F">
      <w:pPr>
        <w:tabs>
          <w:tab w:val="left" w:pos="426"/>
        </w:tabs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>8</w:t>
      </w:r>
      <w:r w:rsidR="00AA1A84" w:rsidRPr="00C95A05">
        <w:rPr>
          <w:rFonts w:ascii="Arial" w:eastAsia="Calibri" w:hAnsi="Arial" w:cs="Arial"/>
          <w:sz w:val="24"/>
          <w:szCs w:val="24"/>
        </w:rPr>
        <w:t xml:space="preserve">.2. </w:t>
      </w:r>
      <w:r w:rsidR="000762B2" w:rsidRPr="00C95A05">
        <w:rPr>
          <w:rFonts w:ascii="Arial" w:eastAsia="Calibri" w:hAnsi="Arial" w:cs="Arial"/>
          <w:sz w:val="24"/>
          <w:szCs w:val="24"/>
        </w:rPr>
        <w:t>Самообладание руководителя. Методы преодоления возражений и сопротивлений</w:t>
      </w:r>
      <w:r w:rsidR="00944B42" w:rsidRPr="00C95A05">
        <w:rPr>
          <w:rFonts w:ascii="Arial" w:eastAsia="Calibri" w:hAnsi="Arial" w:cs="Arial"/>
          <w:sz w:val="24"/>
          <w:szCs w:val="24"/>
        </w:rPr>
        <w:t xml:space="preserve"> подчиненных</w:t>
      </w:r>
      <w:r w:rsidR="000762B2" w:rsidRPr="00C95A05">
        <w:rPr>
          <w:rFonts w:ascii="Arial" w:eastAsia="Calibri" w:hAnsi="Arial" w:cs="Arial"/>
          <w:sz w:val="24"/>
          <w:szCs w:val="24"/>
        </w:rPr>
        <w:t>.</w:t>
      </w:r>
    </w:p>
    <w:p w:rsidR="00AA1A84" w:rsidRPr="00C95A05" w:rsidRDefault="0070598B" w:rsidP="0061135F">
      <w:pPr>
        <w:tabs>
          <w:tab w:val="left" w:pos="426"/>
        </w:tabs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>8</w:t>
      </w:r>
      <w:r w:rsidR="00AA1A84" w:rsidRPr="00C95A05">
        <w:rPr>
          <w:rFonts w:ascii="Arial" w:eastAsia="Calibri" w:hAnsi="Arial" w:cs="Arial"/>
          <w:sz w:val="24"/>
          <w:szCs w:val="24"/>
        </w:rPr>
        <w:t xml:space="preserve">.3. </w:t>
      </w:r>
      <w:r w:rsidR="0088036F" w:rsidRPr="00C95A05">
        <w:rPr>
          <w:rFonts w:ascii="Arial" w:eastAsia="Calibri" w:hAnsi="Arial" w:cs="Arial"/>
          <w:sz w:val="24"/>
          <w:szCs w:val="24"/>
        </w:rPr>
        <w:t>Дружба или борьба? Формальное и неформальное общение в коллективе.</w:t>
      </w:r>
    </w:p>
    <w:p w:rsidR="00531856" w:rsidRPr="00C95A05" w:rsidRDefault="0070598B" w:rsidP="0061135F">
      <w:pPr>
        <w:tabs>
          <w:tab w:val="left" w:pos="426"/>
        </w:tabs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>8</w:t>
      </w:r>
      <w:r w:rsidR="0088036F" w:rsidRPr="00C95A05">
        <w:rPr>
          <w:rFonts w:ascii="Arial" w:eastAsia="Calibri" w:hAnsi="Arial" w:cs="Arial"/>
          <w:sz w:val="24"/>
          <w:szCs w:val="24"/>
        </w:rPr>
        <w:t xml:space="preserve">.4. </w:t>
      </w:r>
      <w:r w:rsidR="00944B42" w:rsidRPr="00C95A05">
        <w:rPr>
          <w:rFonts w:ascii="Arial" w:eastAsia="Calibri" w:hAnsi="Arial" w:cs="Arial"/>
          <w:sz w:val="24"/>
          <w:szCs w:val="24"/>
        </w:rPr>
        <w:t>Инструменты</w:t>
      </w:r>
      <w:r w:rsidR="0088036F" w:rsidRPr="00C95A05">
        <w:rPr>
          <w:rFonts w:ascii="Arial" w:eastAsia="Calibri" w:hAnsi="Arial" w:cs="Arial"/>
          <w:sz w:val="24"/>
          <w:szCs w:val="24"/>
        </w:rPr>
        <w:t xml:space="preserve"> создания мотивации и доверия.</w:t>
      </w:r>
    </w:p>
    <w:p w:rsidR="001A74A9" w:rsidRDefault="001A74A9" w:rsidP="0061135F">
      <w:pPr>
        <w:pStyle w:val="a4"/>
        <w:shd w:val="clear" w:color="auto" w:fill="FFFFFF"/>
        <w:tabs>
          <w:tab w:val="left" w:pos="426"/>
        </w:tabs>
        <w:spacing w:before="0" w:beforeAutospacing="0" w:after="0" w:afterAutospacing="0"/>
        <w:contextualSpacing/>
        <w:rPr>
          <w:rFonts w:ascii="Arial" w:hAnsi="Arial" w:cs="Arial"/>
          <w:b/>
          <w:color w:val="990000"/>
        </w:rPr>
      </w:pPr>
    </w:p>
    <w:p w:rsidR="00531856" w:rsidRPr="00C95A05" w:rsidRDefault="00531856" w:rsidP="0061135F">
      <w:pPr>
        <w:pStyle w:val="a4"/>
        <w:shd w:val="clear" w:color="auto" w:fill="FFFFFF"/>
        <w:tabs>
          <w:tab w:val="left" w:pos="426"/>
        </w:tabs>
        <w:spacing w:before="0" w:beforeAutospacing="0" w:after="0" w:afterAutospacing="0"/>
        <w:contextualSpacing/>
        <w:rPr>
          <w:rFonts w:ascii="Arial" w:hAnsi="Arial" w:cs="Arial"/>
          <w:b/>
          <w:color w:val="990000"/>
        </w:rPr>
      </w:pPr>
      <w:r w:rsidRPr="00C95A05">
        <w:rPr>
          <w:rFonts w:ascii="Arial" w:hAnsi="Arial" w:cs="Arial"/>
          <w:b/>
          <w:color w:val="990000"/>
        </w:rPr>
        <w:t>Форма и методы проведения обучения:</w:t>
      </w:r>
    </w:p>
    <w:p w:rsidR="00531856" w:rsidRPr="00C95A05" w:rsidRDefault="00531856" w:rsidP="0061135F">
      <w:pPr>
        <w:numPr>
          <w:ilvl w:val="0"/>
          <w:numId w:val="22"/>
        </w:numPr>
        <w:tabs>
          <w:tab w:val="left" w:pos="426"/>
        </w:tabs>
        <w:spacing w:before="100" w:beforeAutospacing="1" w:after="100" w:afterAutospacing="1" w:line="240" w:lineRule="auto"/>
        <w:ind w:left="0" w:firstLine="0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>практические задания и упражнения</w:t>
      </w:r>
    </w:p>
    <w:p w:rsidR="00C51D83" w:rsidRPr="00C95A05" w:rsidRDefault="00C51D83" w:rsidP="0061135F">
      <w:pPr>
        <w:numPr>
          <w:ilvl w:val="0"/>
          <w:numId w:val="22"/>
        </w:numPr>
        <w:tabs>
          <w:tab w:val="left" w:pos="426"/>
        </w:tabs>
        <w:spacing w:before="100" w:beforeAutospacing="1" w:after="100" w:afterAutospacing="1" w:line="240" w:lineRule="auto"/>
        <w:ind w:left="0" w:firstLine="0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>интерактивные лекции</w:t>
      </w:r>
    </w:p>
    <w:p w:rsidR="009B4EB7" w:rsidRPr="00C95A05" w:rsidRDefault="00F901EE" w:rsidP="0061135F">
      <w:pPr>
        <w:numPr>
          <w:ilvl w:val="0"/>
          <w:numId w:val="22"/>
        </w:numPr>
        <w:tabs>
          <w:tab w:val="left" w:pos="426"/>
        </w:tabs>
        <w:spacing w:before="100" w:beforeAutospacing="1" w:after="100" w:afterAutospacing="1" w:line="240" w:lineRule="auto"/>
        <w:ind w:left="0" w:firstLine="0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>ситуационные задания</w:t>
      </w:r>
      <w:r w:rsidR="009B4EB7" w:rsidRPr="00C95A05">
        <w:rPr>
          <w:rFonts w:ascii="Arial" w:eastAsia="Calibri" w:hAnsi="Arial" w:cs="Arial"/>
          <w:sz w:val="24"/>
          <w:szCs w:val="24"/>
        </w:rPr>
        <w:t xml:space="preserve"> -</w:t>
      </w:r>
      <w:r w:rsidRPr="00C95A05">
        <w:rPr>
          <w:rFonts w:ascii="Arial" w:eastAsia="Calibri" w:hAnsi="Arial" w:cs="Arial"/>
          <w:sz w:val="24"/>
          <w:szCs w:val="24"/>
        </w:rPr>
        <w:t xml:space="preserve"> </w:t>
      </w:r>
      <w:r w:rsidR="009B4EB7" w:rsidRPr="00C95A05">
        <w:rPr>
          <w:rFonts w:ascii="Arial" w:eastAsia="Calibri" w:hAnsi="Arial" w:cs="Arial"/>
          <w:sz w:val="24"/>
          <w:szCs w:val="24"/>
        </w:rPr>
        <w:t>решение кейсов из практики</w:t>
      </w:r>
    </w:p>
    <w:p w:rsidR="00F901EE" w:rsidRPr="00C95A05" w:rsidRDefault="009B4EB7" w:rsidP="0061135F">
      <w:pPr>
        <w:numPr>
          <w:ilvl w:val="0"/>
          <w:numId w:val="22"/>
        </w:numPr>
        <w:tabs>
          <w:tab w:val="left" w:pos="426"/>
        </w:tabs>
        <w:spacing w:before="100" w:beforeAutospacing="1" w:after="100" w:afterAutospacing="1" w:line="240" w:lineRule="auto"/>
        <w:ind w:left="0" w:firstLine="0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 xml:space="preserve">видеоанализ </w:t>
      </w:r>
    </w:p>
    <w:p w:rsidR="00C51D83" w:rsidRPr="00C95A05" w:rsidRDefault="00F901EE" w:rsidP="0061135F">
      <w:pPr>
        <w:numPr>
          <w:ilvl w:val="0"/>
          <w:numId w:val="22"/>
        </w:numPr>
        <w:tabs>
          <w:tab w:val="left" w:pos="426"/>
        </w:tabs>
        <w:spacing w:before="100" w:beforeAutospacing="1" w:after="100" w:afterAutospacing="1" w:line="240" w:lineRule="auto"/>
        <w:ind w:left="0" w:firstLine="0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>ролевые и деловые игры</w:t>
      </w:r>
      <w:r w:rsidR="00C51D83" w:rsidRPr="00C95A05">
        <w:rPr>
          <w:rFonts w:ascii="Arial" w:eastAsia="Calibri" w:hAnsi="Arial" w:cs="Arial"/>
          <w:sz w:val="24"/>
          <w:szCs w:val="24"/>
        </w:rPr>
        <w:t xml:space="preserve"> </w:t>
      </w:r>
    </w:p>
    <w:p w:rsidR="00C51D83" w:rsidRPr="00C95A05" w:rsidRDefault="00C51D83" w:rsidP="0061135F">
      <w:pPr>
        <w:numPr>
          <w:ilvl w:val="0"/>
          <w:numId w:val="22"/>
        </w:numPr>
        <w:tabs>
          <w:tab w:val="left" w:pos="426"/>
        </w:tabs>
        <w:spacing w:before="100" w:beforeAutospacing="1" w:after="100" w:afterAutospacing="1" w:line="240" w:lineRule="auto"/>
        <w:ind w:left="0" w:firstLine="0"/>
        <w:contextualSpacing/>
        <w:rPr>
          <w:rFonts w:ascii="Arial" w:eastAsia="Calibri" w:hAnsi="Arial" w:cs="Arial"/>
          <w:sz w:val="24"/>
          <w:szCs w:val="24"/>
        </w:rPr>
      </w:pPr>
      <w:r w:rsidRPr="00C95A05">
        <w:rPr>
          <w:rFonts w:ascii="Arial" w:eastAsia="Calibri" w:hAnsi="Arial" w:cs="Arial"/>
          <w:sz w:val="24"/>
          <w:szCs w:val="24"/>
        </w:rPr>
        <w:t>индивидуальная работа с раздаточными материалами</w:t>
      </w:r>
    </w:p>
    <w:p w:rsidR="00531856" w:rsidRPr="00C95A05" w:rsidRDefault="00531856" w:rsidP="0061135F">
      <w:pPr>
        <w:pStyle w:val="a4"/>
        <w:shd w:val="clear" w:color="auto" w:fill="FFFFFF"/>
        <w:tabs>
          <w:tab w:val="left" w:pos="426"/>
        </w:tabs>
        <w:spacing w:before="0" w:beforeAutospacing="0" w:after="0" w:afterAutospacing="0"/>
        <w:contextualSpacing/>
        <w:rPr>
          <w:rFonts w:ascii="Arial" w:hAnsi="Arial" w:cs="Arial"/>
          <w:color w:val="990000"/>
        </w:rPr>
      </w:pPr>
      <w:r w:rsidRPr="00C95A05">
        <w:rPr>
          <w:rFonts w:ascii="Arial" w:hAnsi="Arial" w:cs="Arial"/>
          <w:b/>
          <w:color w:val="990000"/>
        </w:rPr>
        <w:t>Период обучения:</w:t>
      </w:r>
      <w:r w:rsidRPr="00C95A05">
        <w:rPr>
          <w:rFonts w:ascii="Arial" w:hAnsi="Arial" w:cs="Arial"/>
          <w:color w:val="990000"/>
        </w:rPr>
        <w:t xml:space="preserve"> </w:t>
      </w:r>
    </w:p>
    <w:p w:rsidR="00531856" w:rsidRPr="00C95A05" w:rsidRDefault="00A87AA4" w:rsidP="0061135F">
      <w:pPr>
        <w:pStyle w:val="a4"/>
        <w:numPr>
          <w:ilvl w:val="0"/>
          <w:numId w:val="8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contextualSpacing/>
        <w:rPr>
          <w:rFonts w:ascii="Arial" w:hAnsi="Arial" w:cs="Arial"/>
        </w:rPr>
      </w:pPr>
      <w:r w:rsidRPr="00C95A05">
        <w:rPr>
          <w:rFonts w:ascii="Arial" w:hAnsi="Arial" w:cs="Arial"/>
        </w:rPr>
        <w:t>2</w:t>
      </w:r>
      <w:r w:rsidR="00531856" w:rsidRPr="00C95A05">
        <w:rPr>
          <w:rFonts w:ascii="Arial" w:hAnsi="Arial" w:cs="Arial"/>
        </w:rPr>
        <w:t xml:space="preserve"> дн</w:t>
      </w:r>
      <w:r w:rsidRPr="00C95A05">
        <w:rPr>
          <w:rFonts w:ascii="Arial" w:hAnsi="Arial" w:cs="Arial"/>
        </w:rPr>
        <w:t>я</w:t>
      </w:r>
      <w:bookmarkStart w:id="1" w:name="_GoBack"/>
      <w:bookmarkEnd w:id="1"/>
    </w:p>
    <w:p w:rsidR="00C95A05" w:rsidRPr="00C95A05" w:rsidRDefault="00C95A05" w:rsidP="0061135F">
      <w:pPr>
        <w:pStyle w:val="a4"/>
        <w:shd w:val="clear" w:color="auto" w:fill="FFFFFF"/>
        <w:tabs>
          <w:tab w:val="left" w:pos="426"/>
        </w:tabs>
        <w:spacing w:before="0" w:beforeAutospacing="0" w:after="0" w:afterAutospacing="0"/>
        <w:contextualSpacing/>
        <w:rPr>
          <w:rFonts w:ascii="Arial" w:hAnsi="Arial" w:cs="Arial"/>
        </w:rPr>
      </w:pPr>
    </w:p>
    <w:p w:rsidR="00C95A05" w:rsidRPr="00C95A05" w:rsidRDefault="00C95A05" w:rsidP="0061135F">
      <w:pPr>
        <w:pStyle w:val="a4"/>
        <w:shd w:val="clear" w:color="auto" w:fill="FFFFFF"/>
        <w:tabs>
          <w:tab w:val="left" w:pos="426"/>
        </w:tabs>
        <w:spacing w:before="0" w:beforeAutospacing="0" w:after="0" w:afterAutospacing="0"/>
        <w:contextualSpacing/>
        <w:rPr>
          <w:rFonts w:ascii="Arial" w:hAnsi="Arial" w:cs="Arial"/>
          <w:b/>
          <w:color w:val="990000"/>
        </w:rPr>
      </w:pPr>
      <w:r w:rsidRPr="00C95A05">
        <w:rPr>
          <w:rFonts w:ascii="Arial" w:hAnsi="Arial" w:cs="Arial"/>
          <w:b/>
          <w:color w:val="990000"/>
        </w:rPr>
        <w:t xml:space="preserve">Документы: </w:t>
      </w:r>
    </w:p>
    <w:p w:rsidR="00C95A05" w:rsidRPr="00C95A05" w:rsidRDefault="00C95A05" w:rsidP="0061135F">
      <w:pPr>
        <w:numPr>
          <w:ilvl w:val="0"/>
          <w:numId w:val="37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Arial" w:hAnsi="Arial" w:cs="Arial"/>
          <w:sz w:val="24"/>
          <w:szCs w:val="24"/>
        </w:rPr>
      </w:pPr>
      <w:r w:rsidRPr="00C95A05">
        <w:rPr>
          <w:rFonts w:ascii="Arial" w:hAnsi="Arial" w:cs="Arial"/>
          <w:sz w:val="24"/>
          <w:szCs w:val="24"/>
        </w:rPr>
        <w:t>Каждому участнику вручается именной Сертификат TRIUMPH ACADEMY о прохождении тренинга.</w:t>
      </w:r>
    </w:p>
    <w:p w:rsidR="00C95A05" w:rsidRPr="00C95A05" w:rsidRDefault="00C95A05" w:rsidP="0061135F">
      <w:pPr>
        <w:pStyle w:val="a4"/>
        <w:shd w:val="clear" w:color="auto" w:fill="FFFFFF"/>
        <w:tabs>
          <w:tab w:val="left" w:pos="426"/>
        </w:tabs>
        <w:spacing w:before="0" w:beforeAutospacing="0" w:after="0" w:afterAutospacing="0"/>
        <w:contextualSpacing/>
        <w:rPr>
          <w:rFonts w:ascii="Arial" w:hAnsi="Arial" w:cs="Arial"/>
        </w:rPr>
      </w:pPr>
    </w:p>
    <w:sectPr w:rsidR="00C95A05" w:rsidRPr="00C95A05" w:rsidSect="00C95A05">
      <w:headerReference w:type="default" r:id="rId9"/>
      <w:footerReference w:type="default" r:id="rId10"/>
      <w:pgSz w:w="11906" w:h="16838"/>
      <w:pgMar w:top="1701" w:right="851" w:bottom="1134" w:left="1276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65AD" w:rsidRDefault="00E165AD" w:rsidP="00C95A05">
      <w:pPr>
        <w:spacing w:after="0" w:line="240" w:lineRule="auto"/>
      </w:pPr>
      <w:r>
        <w:separator/>
      </w:r>
    </w:p>
  </w:endnote>
  <w:endnote w:type="continuationSeparator" w:id="0">
    <w:p w:rsidR="00E165AD" w:rsidRDefault="00E165AD" w:rsidP="00C95A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DejaVu Sans">
    <w:charset w:val="CC"/>
    <w:family w:val="swiss"/>
    <w:pitch w:val="variable"/>
    <w:sig w:usb0="00000000" w:usb1="D200FDFF" w:usb2="0A246029" w:usb3="00000000" w:csb0="000001FF" w:csb1="00000000"/>
  </w:font>
  <w:font w:name="FreeSans">
    <w:altName w:val="Times New Roman"/>
    <w:charset w:val="00"/>
    <w:family w:val="swiss"/>
    <w:pitch w:val="default"/>
  </w:font>
  <w:font w:name="ヒラギノ角ゴ Pro W3">
    <w:altName w:val="Times New Roman"/>
    <w:charset w:val="00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5A05" w:rsidRDefault="00C95A05" w:rsidP="00C95A05">
    <w:pPr>
      <w:pStyle w:val="a8"/>
      <w:pBdr>
        <w:bottom w:val="dotted" w:sz="24" w:space="1" w:color="auto"/>
      </w:pBdr>
      <w:jc w:val="center"/>
      <w:rPr>
        <w:rFonts w:ascii="Arial" w:hAnsi="Arial" w:cs="Arial"/>
        <w:lang w:val="en-US"/>
      </w:rPr>
    </w:pPr>
  </w:p>
  <w:p w:rsidR="00C95A05" w:rsidRDefault="00C95A05" w:rsidP="00C95A05">
    <w:pPr>
      <w:pStyle w:val="a8"/>
      <w:jc w:val="center"/>
      <w:rPr>
        <w:rFonts w:ascii="Arial" w:hAnsi="Arial" w:cs="Arial"/>
        <w:lang w:val="en-US"/>
      </w:rPr>
    </w:pPr>
  </w:p>
  <w:p w:rsidR="00C95A05" w:rsidRPr="00D2298F" w:rsidRDefault="00E165AD" w:rsidP="00C95A05">
    <w:pPr>
      <w:pStyle w:val="a8"/>
      <w:jc w:val="center"/>
      <w:rPr>
        <w:rStyle w:val="aa"/>
        <w:rFonts w:ascii="Arial" w:eastAsia="Calibri" w:hAnsi="Arial" w:cs="Arial"/>
        <w:color w:val="990000"/>
        <w:sz w:val="20"/>
        <w:szCs w:val="20"/>
        <w:u w:val="none"/>
      </w:rPr>
    </w:pPr>
    <w:hyperlink r:id="rId1" w:history="1">
      <w:r w:rsidR="00C95A05" w:rsidRPr="00D2298F">
        <w:rPr>
          <w:rStyle w:val="aa"/>
          <w:rFonts w:ascii="Arial" w:eastAsia="Calibri" w:hAnsi="Arial" w:cs="Arial"/>
          <w:color w:val="990000"/>
          <w:sz w:val="20"/>
          <w:szCs w:val="20"/>
          <w:u w:val="none"/>
        </w:rPr>
        <w:t>www.triumph-academy.ru</w:t>
      </w:r>
    </w:hyperlink>
  </w:p>
  <w:p w:rsidR="00C95A05" w:rsidRPr="00D2298F" w:rsidRDefault="00D2298F" w:rsidP="00C95A05">
    <w:pPr>
      <w:pStyle w:val="a8"/>
      <w:jc w:val="center"/>
      <w:rPr>
        <w:rFonts w:ascii="Arial" w:eastAsia="Calibri" w:hAnsi="Arial" w:cs="Arial"/>
        <w:color w:val="990000"/>
        <w:sz w:val="20"/>
        <w:szCs w:val="20"/>
      </w:rPr>
    </w:pPr>
    <w:r w:rsidRPr="00D2298F">
      <w:rPr>
        <w:rStyle w:val="aa"/>
        <w:rFonts w:ascii="Arial" w:eastAsia="Calibri" w:hAnsi="Arial" w:cs="Arial"/>
        <w:color w:val="990000"/>
        <w:sz w:val="20"/>
        <w:szCs w:val="20"/>
        <w:u w:val="none"/>
      </w:rPr>
      <w:t>+7 (495) 585-94-18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65AD" w:rsidRDefault="00E165AD" w:rsidP="00C95A05">
      <w:pPr>
        <w:spacing w:after="0" w:line="240" w:lineRule="auto"/>
      </w:pPr>
      <w:r>
        <w:separator/>
      </w:r>
    </w:p>
  </w:footnote>
  <w:footnote w:type="continuationSeparator" w:id="0">
    <w:p w:rsidR="00E165AD" w:rsidRDefault="00E165AD" w:rsidP="00C95A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5A05" w:rsidRDefault="00C95A05" w:rsidP="00C95A05">
    <w:pPr>
      <w:ind w:right="720"/>
      <w:jc w:val="center"/>
      <w:rPr>
        <w:noProof/>
      </w:rPr>
    </w:pPr>
    <w:r w:rsidRPr="00F5584E">
      <w:rPr>
        <w:noProof/>
        <w:lang w:eastAsia="ru-RU"/>
      </w:rPr>
      <w:drawing>
        <wp:inline distT="0" distB="0" distL="0" distR="0">
          <wp:extent cx="1419225" cy="608239"/>
          <wp:effectExtent l="0" t="0" r="0" b="1905"/>
          <wp:docPr id="7" name="Рисунок 7" descr="Описание: &amp;Acy;&amp;kcy;&amp;acy;&amp;dcy;&amp;iecy;&amp;mcy;&amp;icy;&amp;yacy; &amp;bcy;&amp;icy;&amp;zcy;&amp;ncy;&amp;iecy;&amp;scy;-&amp;pcy;&amp;rcy;&amp;acy;&amp;kcy;&amp;tcy;&amp;icy;&amp;kcy;&amp;icy; &amp;Tcy;&amp;Rcy;&amp;Icy;&amp;Ucy;&amp;Mcy;&amp;Fcy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1" descr="Описание: &amp;Acy;&amp;kcy;&amp;acy;&amp;dcy;&amp;iecy;&amp;mcy;&amp;icy;&amp;yacy; &amp;bcy;&amp;icy;&amp;zcy;&amp;ncy;&amp;iecy;&amp;scy;-&amp;pcy;&amp;rcy;&amp;acy;&amp;kcy;&amp;tcy;&amp;icy;&amp;kcy;&amp;icy; &amp;Tcy;&amp;Rcy;&amp;Icy;&amp;Ucy;&amp;Mcy;&amp;Fcy;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1661" cy="6092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95A05" w:rsidRPr="00C95A05" w:rsidRDefault="00C95A05" w:rsidP="00C95A05">
    <w:pPr>
      <w:pBdr>
        <w:bottom w:val="dotted" w:sz="24" w:space="1" w:color="auto"/>
      </w:pBdr>
      <w:rPr>
        <w:rFonts w:ascii="Arial" w:hAnsi="Arial" w:cs="Arial"/>
        <w:noProof/>
      </w:rPr>
    </w:pPr>
    <w:r w:rsidRPr="00ED5422">
      <w:rPr>
        <w:rFonts w:ascii="Arial" w:hAnsi="Arial" w:cs="Arial"/>
        <w:noProof/>
      </w:rPr>
      <w:t xml:space="preserve">                                   </w:t>
    </w:r>
    <w:r>
      <w:rPr>
        <w:rFonts w:ascii="Arial" w:hAnsi="Arial" w:cs="Arial"/>
        <w:noProof/>
      </w:rPr>
      <w:t xml:space="preserve">  </w:t>
    </w:r>
    <w:r w:rsidRPr="00ED5422">
      <w:rPr>
        <w:rFonts w:ascii="Arial" w:hAnsi="Arial" w:cs="Arial"/>
        <w:noProof/>
      </w:rPr>
      <w:t xml:space="preserve"> </w:t>
    </w:r>
    <w:r w:rsidR="00D2298F">
      <w:rPr>
        <w:rFonts w:ascii="Arial" w:hAnsi="Arial" w:cs="Arial"/>
        <w:noProof/>
      </w:rPr>
      <w:t xml:space="preserve">    </w:t>
    </w:r>
    <w:r w:rsidRPr="00ED5422">
      <w:rPr>
        <w:rFonts w:ascii="Arial" w:hAnsi="Arial" w:cs="Arial"/>
        <w:noProof/>
      </w:rPr>
      <w:t>Академия бизнес-практики «ТРИУМФ»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894EE874"/>
    <w:lvl w:ilvl="0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</w:abstractNum>
  <w:abstractNum w:abstractNumId="1">
    <w:nsid w:val="00000008"/>
    <w:multiLevelType w:val="multilevel"/>
    <w:tmpl w:val="894EE87A"/>
    <w:lvl w:ilvl="0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</w:abstractNum>
  <w:abstractNum w:abstractNumId="2">
    <w:nsid w:val="0000000C"/>
    <w:multiLevelType w:val="multilevel"/>
    <w:tmpl w:val="894EE87E"/>
    <w:lvl w:ilvl="0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</w:abstractNum>
  <w:abstractNum w:abstractNumId="3">
    <w:nsid w:val="00DA5B38"/>
    <w:multiLevelType w:val="multilevel"/>
    <w:tmpl w:val="B51C9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6644BF6"/>
    <w:multiLevelType w:val="multilevel"/>
    <w:tmpl w:val="0D888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6C555EB"/>
    <w:multiLevelType w:val="hybridMultilevel"/>
    <w:tmpl w:val="A30EE5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243BFC"/>
    <w:multiLevelType w:val="hybridMultilevel"/>
    <w:tmpl w:val="FFA058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DA2F7D"/>
    <w:multiLevelType w:val="hybridMultilevel"/>
    <w:tmpl w:val="FF7039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26285B"/>
    <w:multiLevelType w:val="multilevel"/>
    <w:tmpl w:val="E4145938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9">
    <w:nsid w:val="18274968"/>
    <w:multiLevelType w:val="multilevel"/>
    <w:tmpl w:val="8A4649F2"/>
    <w:lvl w:ilvl="0">
      <w:start w:val="1"/>
      <w:numFmt w:val="bullet"/>
      <w:lvlText w:val=""/>
      <w:lvlJc w:val="left"/>
      <w:pPr>
        <w:tabs>
          <w:tab w:val="num" w:pos="785"/>
        </w:tabs>
        <w:ind w:left="785" w:hanging="360"/>
      </w:pPr>
      <w:rPr>
        <w:rFonts w:ascii="Symbol" w:hAnsi="Symbol" w:hint="default"/>
        <w:color w:val="990000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AC3692D"/>
    <w:multiLevelType w:val="multilevel"/>
    <w:tmpl w:val="458C6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1F357C76"/>
    <w:multiLevelType w:val="multilevel"/>
    <w:tmpl w:val="2054AEB2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24" w:hanging="72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728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409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4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82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192" w:hanging="2160"/>
      </w:pPr>
      <w:rPr>
        <w:rFonts w:hint="default"/>
      </w:rPr>
    </w:lvl>
  </w:abstractNum>
  <w:abstractNum w:abstractNumId="12">
    <w:nsid w:val="20521217"/>
    <w:multiLevelType w:val="multilevel"/>
    <w:tmpl w:val="63AC5A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2178382E"/>
    <w:multiLevelType w:val="hybridMultilevel"/>
    <w:tmpl w:val="2AE613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D71BC4"/>
    <w:multiLevelType w:val="hybridMultilevel"/>
    <w:tmpl w:val="8EA83F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9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10020F"/>
    <w:multiLevelType w:val="hybridMultilevel"/>
    <w:tmpl w:val="713A1BC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C135B0C"/>
    <w:multiLevelType w:val="multilevel"/>
    <w:tmpl w:val="378666A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9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4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82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192" w:hanging="2160"/>
      </w:pPr>
      <w:rPr>
        <w:rFonts w:hint="default"/>
      </w:rPr>
    </w:lvl>
  </w:abstractNum>
  <w:abstractNum w:abstractNumId="17">
    <w:nsid w:val="40776269"/>
    <w:multiLevelType w:val="hybridMultilevel"/>
    <w:tmpl w:val="4D3EC73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5340F8F"/>
    <w:multiLevelType w:val="multilevel"/>
    <w:tmpl w:val="E51E71A8"/>
    <w:lvl w:ilvl="0">
      <w:start w:val="1"/>
      <w:numFmt w:val="decimal"/>
      <w:pStyle w:val="1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2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9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4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82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192" w:hanging="2160"/>
      </w:pPr>
      <w:rPr>
        <w:rFonts w:hint="default"/>
      </w:rPr>
    </w:lvl>
  </w:abstractNum>
  <w:abstractNum w:abstractNumId="19">
    <w:nsid w:val="49A75E25"/>
    <w:multiLevelType w:val="multilevel"/>
    <w:tmpl w:val="058C16EA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20">
    <w:nsid w:val="501A424E"/>
    <w:multiLevelType w:val="hybridMultilevel"/>
    <w:tmpl w:val="E1E469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2B5729"/>
    <w:multiLevelType w:val="multilevel"/>
    <w:tmpl w:val="11EE3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52664727"/>
    <w:multiLevelType w:val="multilevel"/>
    <w:tmpl w:val="C6681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531807A5"/>
    <w:multiLevelType w:val="multilevel"/>
    <w:tmpl w:val="347244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4">
    <w:nsid w:val="58B27F72"/>
    <w:multiLevelType w:val="multilevel"/>
    <w:tmpl w:val="28EE8B12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25">
    <w:nsid w:val="64BF2DC9"/>
    <w:multiLevelType w:val="multilevel"/>
    <w:tmpl w:val="6D7A5C22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26">
    <w:nsid w:val="66EB0BEC"/>
    <w:multiLevelType w:val="multilevel"/>
    <w:tmpl w:val="02E8DA4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27">
    <w:nsid w:val="696E661E"/>
    <w:multiLevelType w:val="hybridMultilevel"/>
    <w:tmpl w:val="8B0CC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9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A0A4233"/>
    <w:multiLevelType w:val="hybridMultilevel"/>
    <w:tmpl w:val="11764A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9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B5142F0"/>
    <w:multiLevelType w:val="hybridMultilevel"/>
    <w:tmpl w:val="21BEDA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9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B6D10DA"/>
    <w:multiLevelType w:val="multilevel"/>
    <w:tmpl w:val="4E3CA9BA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31">
    <w:nsid w:val="73AE372B"/>
    <w:multiLevelType w:val="hybridMultilevel"/>
    <w:tmpl w:val="5428147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73E2779D"/>
    <w:multiLevelType w:val="multilevel"/>
    <w:tmpl w:val="24460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75591E72"/>
    <w:multiLevelType w:val="multilevel"/>
    <w:tmpl w:val="7870F1D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34">
    <w:nsid w:val="766D7C4F"/>
    <w:multiLevelType w:val="multilevel"/>
    <w:tmpl w:val="7616CF08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8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6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7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6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83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056" w:hanging="2160"/>
      </w:pPr>
      <w:rPr>
        <w:rFonts w:hint="default"/>
      </w:rPr>
    </w:lvl>
  </w:abstractNum>
  <w:abstractNum w:abstractNumId="35">
    <w:nsid w:val="7F4E291E"/>
    <w:multiLevelType w:val="multilevel"/>
    <w:tmpl w:val="23562168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36">
    <w:nsid w:val="7FC5776C"/>
    <w:multiLevelType w:val="multilevel"/>
    <w:tmpl w:val="64DCC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3"/>
  </w:num>
  <w:num w:numId="2">
    <w:abstractNumId w:val="7"/>
  </w:num>
  <w:num w:numId="3">
    <w:abstractNumId w:val="3"/>
  </w:num>
  <w:num w:numId="4">
    <w:abstractNumId w:val="22"/>
  </w:num>
  <w:num w:numId="5">
    <w:abstractNumId w:val="36"/>
  </w:num>
  <w:num w:numId="6">
    <w:abstractNumId w:val="10"/>
  </w:num>
  <w:num w:numId="7">
    <w:abstractNumId w:val="21"/>
  </w:num>
  <w:num w:numId="8">
    <w:abstractNumId w:val="28"/>
  </w:num>
  <w:num w:numId="9">
    <w:abstractNumId w:val="18"/>
  </w:num>
  <w:num w:numId="10">
    <w:abstractNumId w:val="11"/>
  </w:num>
  <w:num w:numId="11">
    <w:abstractNumId w:val="16"/>
  </w:num>
  <w:num w:numId="12">
    <w:abstractNumId w:val="26"/>
  </w:num>
  <w:num w:numId="13">
    <w:abstractNumId w:val="24"/>
  </w:num>
  <w:num w:numId="14">
    <w:abstractNumId w:val="25"/>
  </w:num>
  <w:num w:numId="15">
    <w:abstractNumId w:val="33"/>
  </w:num>
  <w:num w:numId="16">
    <w:abstractNumId w:val="19"/>
  </w:num>
  <w:num w:numId="17">
    <w:abstractNumId w:val="8"/>
  </w:num>
  <w:num w:numId="18">
    <w:abstractNumId w:val="35"/>
  </w:num>
  <w:num w:numId="19">
    <w:abstractNumId w:val="30"/>
  </w:num>
  <w:num w:numId="20">
    <w:abstractNumId w:val="34"/>
  </w:num>
  <w:num w:numId="21">
    <w:abstractNumId w:val="14"/>
  </w:num>
  <w:num w:numId="22">
    <w:abstractNumId w:val="9"/>
  </w:num>
  <w:num w:numId="23">
    <w:abstractNumId w:val="4"/>
  </w:num>
  <w:num w:numId="24">
    <w:abstractNumId w:val="17"/>
  </w:num>
  <w:num w:numId="25">
    <w:abstractNumId w:val="1"/>
  </w:num>
  <w:num w:numId="26">
    <w:abstractNumId w:val="23"/>
  </w:num>
  <w:num w:numId="27">
    <w:abstractNumId w:val="2"/>
  </w:num>
  <w:num w:numId="28">
    <w:abstractNumId w:val="0"/>
  </w:num>
  <w:num w:numId="29">
    <w:abstractNumId w:val="6"/>
  </w:num>
  <w:num w:numId="30">
    <w:abstractNumId w:val="5"/>
  </w:num>
  <w:num w:numId="31">
    <w:abstractNumId w:val="31"/>
  </w:num>
  <w:num w:numId="32">
    <w:abstractNumId w:val="15"/>
  </w:num>
  <w:num w:numId="33">
    <w:abstractNumId w:val="32"/>
  </w:num>
  <w:num w:numId="34">
    <w:abstractNumId w:val="20"/>
  </w:num>
  <w:num w:numId="35">
    <w:abstractNumId w:val="27"/>
  </w:num>
  <w:num w:numId="36">
    <w:abstractNumId w:val="12"/>
  </w:num>
  <w:num w:numId="37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48A"/>
    <w:rsid w:val="00016D1F"/>
    <w:rsid w:val="000762B2"/>
    <w:rsid w:val="000C2A79"/>
    <w:rsid w:val="000C6182"/>
    <w:rsid w:val="000D0F97"/>
    <w:rsid w:val="000D5687"/>
    <w:rsid w:val="000E7E9D"/>
    <w:rsid w:val="0010266A"/>
    <w:rsid w:val="00170BE6"/>
    <w:rsid w:val="00181695"/>
    <w:rsid w:val="001932F2"/>
    <w:rsid w:val="001A6735"/>
    <w:rsid w:val="001A74A9"/>
    <w:rsid w:val="001B7F52"/>
    <w:rsid w:val="001D2D71"/>
    <w:rsid w:val="001E72D1"/>
    <w:rsid w:val="00290627"/>
    <w:rsid w:val="002F11D1"/>
    <w:rsid w:val="003566B8"/>
    <w:rsid w:val="003575EC"/>
    <w:rsid w:val="003A1E3C"/>
    <w:rsid w:val="004019EB"/>
    <w:rsid w:val="0042031C"/>
    <w:rsid w:val="004C5BDF"/>
    <w:rsid w:val="004E0D94"/>
    <w:rsid w:val="00531856"/>
    <w:rsid w:val="00567EAA"/>
    <w:rsid w:val="00591EFF"/>
    <w:rsid w:val="00596988"/>
    <w:rsid w:val="0061135F"/>
    <w:rsid w:val="006176F8"/>
    <w:rsid w:val="00686456"/>
    <w:rsid w:val="006B7F35"/>
    <w:rsid w:val="006D23E1"/>
    <w:rsid w:val="006D4FAF"/>
    <w:rsid w:val="0070598B"/>
    <w:rsid w:val="0072248A"/>
    <w:rsid w:val="0072593B"/>
    <w:rsid w:val="00732B67"/>
    <w:rsid w:val="00777874"/>
    <w:rsid w:val="00872EDA"/>
    <w:rsid w:val="0088036F"/>
    <w:rsid w:val="008A66E1"/>
    <w:rsid w:val="008E3806"/>
    <w:rsid w:val="008F42C4"/>
    <w:rsid w:val="00927A50"/>
    <w:rsid w:val="00944B42"/>
    <w:rsid w:val="00997BAB"/>
    <w:rsid w:val="009B4EB7"/>
    <w:rsid w:val="009D205B"/>
    <w:rsid w:val="00A40C41"/>
    <w:rsid w:val="00A656C4"/>
    <w:rsid w:val="00A67FDF"/>
    <w:rsid w:val="00A73AF1"/>
    <w:rsid w:val="00A87AA4"/>
    <w:rsid w:val="00AA1A84"/>
    <w:rsid w:val="00B2357D"/>
    <w:rsid w:val="00B47153"/>
    <w:rsid w:val="00B51794"/>
    <w:rsid w:val="00B549FE"/>
    <w:rsid w:val="00B75E72"/>
    <w:rsid w:val="00BD614B"/>
    <w:rsid w:val="00BF2165"/>
    <w:rsid w:val="00C02D0D"/>
    <w:rsid w:val="00C51D83"/>
    <w:rsid w:val="00C917D5"/>
    <w:rsid w:val="00C95A05"/>
    <w:rsid w:val="00D13860"/>
    <w:rsid w:val="00D2298F"/>
    <w:rsid w:val="00D93966"/>
    <w:rsid w:val="00DA5CBE"/>
    <w:rsid w:val="00DA6D04"/>
    <w:rsid w:val="00DC5E7A"/>
    <w:rsid w:val="00E165AD"/>
    <w:rsid w:val="00E25F82"/>
    <w:rsid w:val="00EA6B88"/>
    <w:rsid w:val="00EB05B9"/>
    <w:rsid w:val="00F77B4F"/>
    <w:rsid w:val="00F901EE"/>
    <w:rsid w:val="00FB7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9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72248A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ejaVu Sans" w:hAnsi="Liberation Serif" w:cs="FreeSans"/>
      <w:kern w:val="3"/>
      <w:sz w:val="24"/>
      <w:szCs w:val="24"/>
      <w:lang w:eastAsia="zh-CN" w:bidi="hi-IN"/>
    </w:rPr>
  </w:style>
  <w:style w:type="paragraph" w:styleId="a3">
    <w:name w:val="List Paragraph"/>
    <w:basedOn w:val="a"/>
    <w:uiPriority w:val="34"/>
    <w:qFormat/>
    <w:rsid w:val="0072248A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531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бычный1"/>
    <w:autoRedefine/>
    <w:rsid w:val="0042031C"/>
    <w:pPr>
      <w:numPr>
        <w:numId w:val="9"/>
      </w:num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suppressAutoHyphens/>
      <w:spacing w:after="0" w:line="360" w:lineRule="auto"/>
    </w:pPr>
    <w:rPr>
      <w:rFonts w:eastAsia="ヒラギノ角ゴ Pro W3" w:cs="Times New Roman"/>
      <w:sz w:val="24"/>
      <w:szCs w:val="24"/>
      <w:lang w:eastAsia="ru-RU"/>
    </w:rPr>
  </w:style>
  <w:style w:type="character" w:customStyle="1" w:styleId="-">
    <w:name w:val="опред-е"/>
    <w:basedOn w:val="a0"/>
    <w:rsid w:val="00B549FE"/>
  </w:style>
  <w:style w:type="character" w:styleId="a5">
    <w:name w:val="Strong"/>
    <w:basedOn w:val="a0"/>
    <w:uiPriority w:val="22"/>
    <w:qFormat/>
    <w:rsid w:val="00170BE6"/>
    <w:rPr>
      <w:b/>
      <w:bCs/>
    </w:rPr>
  </w:style>
  <w:style w:type="character" w:customStyle="1" w:styleId="apple-converted-space">
    <w:name w:val="apple-converted-space"/>
    <w:basedOn w:val="a0"/>
    <w:rsid w:val="001D2D71"/>
  </w:style>
  <w:style w:type="paragraph" w:styleId="a6">
    <w:name w:val="header"/>
    <w:basedOn w:val="a"/>
    <w:link w:val="a7"/>
    <w:uiPriority w:val="99"/>
    <w:unhideWhenUsed/>
    <w:rsid w:val="00C95A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95A05"/>
  </w:style>
  <w:style w:type="paragraph" w:styleId="a8">
    <w:name w:val="footer"/>
    <w:basedOn w:val="a"/>
    <w:link w:val="a9"/>
    <w:uiPriority w:val="99"/>
    <w:unhideWhenUsed/>
    <w:rsid w:val="00C95A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95A05"/>
  </w:style>
  <w:style w:type="character" w:styleId="aa">
    <w:name w:val="Hyperlink"/>
    <w:rsid w:val="00C95A05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DC5E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C5E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9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72248A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ejaVu Sans" w:hAnsi="Liberation Serif" w:cs="FreeSans"/>
      <w:kern w:val="3"/>
      <w:sz w:val="24"/>
      <w:szCs w:val="24"/>
      <w:lang w:eastAsia="zh-CN" w:bidi="hi-IN"/>
    </w:rPr>
  </w:style>
  <w:style w:type="paragraph" w:styleId="a3">
    <w:name w:val="List Paragraph"/>
    <w:basedOn w:val="a"/>
    <w:uiPriority w:val="34"/>
    <w:qFormat/>
    <w:rsid w:val="0072248A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531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бычный1"/>
    <w:autoRedefine/>
    <w:rsid w:val="0042031C"/>
    <w:pPr>
      <w:numPr>
        <w:numId w:val="9"/>
      </w:num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suppressAutoHyphens/>
      <w:spacing w:after="0" w:line="360" w:lineRule="auto"/>
    </w:pPr>
    <w:rPr>
      <w:rFonts w:eastAsia="ヒラギノ角ゴ Pro W3" w:cs="Times New Roman"/>
      <w:sz w:val="24"/>
      <w:szCs w:val="24"/>
      <w:lang w:eastAsia="ru-RU"/>
    </w:rPr>
  </w:style>
  <w:style w:type="character" w:customStyle="1" w:styleId="-">
    <w:name w:val="опред-е"/>
    <w:basedOn w:val="a0"/>
    <w:rsid w:val="00B549FE"/>
  </w:style>
  <w:style w:type="character" w:styleId="a5">
    <w:name w:val="Strong"/>
    <w:basedOn w:val="a0"/>
    <w:uiPriority w:val="22"/>
    <w:qFormat/>
    <w:rsid w:val="00170BE6"/>
    <w:rPr>
      <w:b/>
      <w:bCs/>
    </w:rPr>
  </w:style>
  <w:style w:type="character" w:customStyle="1" w:styleId="apple-converted-space">
    <w:name w:val="apple-converted-space"/>
    <w:basedOn w:val="a0"/>
    <w:rsid w:val="001D2D71"/>
  </w:style>
  <w:style w:type="paragraph" w:styleId="a6">
    <w:name w:val="header"/>
    <w:basedOn w:val="a"/>
    <w:link w:val="a7"/>
    <w:uiPriority w:val="99"/>
    <w:unhideWhenUsed/>
    <w:rsid w:val="00C95A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95A05"/>
  </w:style>
  <w:style w:type="paragraph" w:styleId="a8">
    <w:name w:val="footer"/>
    <w:basedOn w:val="a"/>
    <w:link w:val="a9"/>
    <w:uiPriority w:val="99"/>
    <w:unhideWhenUsed/>
    <w:rsid w:val="00C95A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95A05"/>
  </w:style>
  <w:style w:type="character" w:styleId="aa">
    <w:name w:val="Hyperlink"/>
    <w:rsid w:val="00C95A05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DC5E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C5E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48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riumph-academy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564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Coach</dc:creator>
  <cp:lastModifiedBy>User</cp:lastModifiedBy>
  <cp:revision>8</cp:revision>
  <dcterms:created xsi:type="dcterms:W3CDTF">2016-12-16T14:26:00Z</dcterms:created>
  <dcterms:modified xsi:type="dcterms:W3CDTF">2017-05-21T11:01:00Z</dcterms:modified>
</cp:coreProperties>
</file>